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0AD83" w14:textId="4A280799" w:rsidR="00570CA4" w:rsidRPr="00A302CA" w:rsidRDefault="00570CA4" w:rsidP="00D4268F">
      <w:pPr>
        <w:pStyle w:val="2nesltext"/>
        <w:ind w:firstLine="708"/>
        <w:jc w:val="center"/>
        <w:rPr>
          <w:rFonts w:ascii="Arial" w:hAnsi="Arial" w:cs="Arial"/>
          <w:b/>
          <w:sz w:val="28"/>
        </w:rPr>
      </w:pPr>
      <w:bookmarkStart w:id="0" w:name="_Hlk101422142"/>
      <w:bookmarkStart w:id="1" w:name="_Hlk101423003"/>
      <w:bookmarkStart w:id="2" w:name="_Hlk101422895"/>
      <w:r w:rsidRPr="00A302CA">
        <w:rPr>
          <w:rFonts w:ascii="Arial" w:hAnsi="Arial" w:cs="Arial"/>
          <w:b/>
          <w:sz w:val="28"/>
        </w:rPr>
        <w:t xml:space="preserve">Příloha č. </w:t>
      </w:r>
      <w:r w:rsidR="003A1BC7" w:rsidRPr="003A1BC7">
        <w:rPr>
          <w:rFonts w:ascii="Arial" w:hAnsi="Arial" w:cs="Arial"/>
          <w:b/>
          <w:sz w:val="28"/>
          <w:highlight w:val="yellow"/>
        </w:rPr>
        <w:t>X</w:t>
      </w:r>
      <w:r w:rsidRPr="00A302CA">
        <w:rPr>
          <w:rFonts w:ascii="Arial" w:hAnsi="Arial" w:cs="Arial"/>
          <w:b/>
          <w:sz w:val="28"/>
        </w:rPr>
        <w:t xml:space="preserve"> zadávací dokumentace</w:t>
      </w:r>
    </w:p>
    <w:p w14:paraId="234D4F43" w14:textId="77777777" w:rsidR="00570CA4" w:rsidRPr="00A302CA" w:rsidRDefault="00570CA4" w:rsidP="00E220B0">
      <w:pPr>
        <w:pStyle w:val="2nesltext"/>
        <w:jc w:val="center"/>
        <w:rPr>
          <w:rFonts w:ascii="Arial" w:hAnsi="Arial" w:cs="Arial"/>
          <w:b/>
          <w:sz w:val="28"/>
        </w:rPr>
      </w:pPr>
      <w:r w:rsidRPr="00A302CA">
        <w:rPr>
          <w:rFonts w:ascii="Arial" w:hAnsi="Arial" w:cs="Arial"/>
          <w:b/>
          <w:sz w:val="28"/>
        </w:rPr>
        <w:t>-</w:t>
      </w:r>
    </w:p>
    <w:p w14:paraId="67E67A8E" w14:textId="77777777" w:rsidR="00570CA4" w:rsidRDefault="00570CA4" w:rsidP="00E220B0">
      <w:pPr>
        <w:keepNext/>
        <w:spacing w:before="240" w:after="48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A302CA">
        <w:rPr>
          <w:rFonts w:ascii="Arial" w:hAnsi="Arial" w:cs="Arial"/>
          <w:b/>
          <w:sz w:val="28"/>
        </w:rPr>
        <w:t>Návrh smlouvy</w:t>
      </w:r>
    </w:p>
    <w:p w14:paraId="3F1B366A" w14:textId="3D70CC06" w:rsidR="00570CA4" w:rsidRPr="00E220B0" w:rsidRDefault="00570CA4" w:rsidP="00E220B0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color w:val="4D4D4D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1.6</w:t>
      </w:r>
      <w:r>
        <w:rPr>
          <w:rFonts w:ascii="Arial" w:hAnsi="Arial" w:cs="Arial"/>
          <w:b/>
          <w:bCs/>
          <w:color w:val="000000"/>
          <w:sz w:val="28"/>
          <w:szCs w:val="28"/>
        </w:rPr>
        <w:tab/>
      </w:r>
      <w:bookmarkEnd w:id="0"/>
      <w:r w:rsidRPr="0058630B">
        <w:rPr>
          <w:rFonts w:ascii="Arial" w:hAnsi="Arial" w:cs="Arial"/>
          <w:b/>
          <w:bCs/>
          <w:color w:val="000000"/>
          <w:sz w:val="28"/>
          <w:szCs w:val="28"/>
        </w:rPr>
        <w:t>Vzorová smlouva o poskytnutí služeb mezi objednatelem a</w:t>
      </w:r>
      <w:r w:rsidR="00E220B0">
        <w:rPr>
          <w:rFonts w:ascii="Arial" w:hAnsi="Arial" w:cs="Arial"/>
          <w:b/>
          <w:bCs/>
          <w:color w:val="000000"/>
          <w:sz w:val="28"/>
          <w:szCs w:val="28"/>
        </w:rPr>
        <w:t> </w:t>
      </w:r>
      <w:r w:rsidRPr="0058630B">
        <w:rPr>
          <w:rFonts w:ascii="Arial" w:hAnsi="Arial" w:cs="Arial"/>
          <w:b/>
          <w:bCs/>
          <w:color w:val="000000"/>
          <w:sz w:val="28"/>
          <w:szCs w:val="28"/>
        </w:rPr>
        <w:t>konzultantem – Zvláštní podmínky FIDIC WHITE BOOK</w:t>
      </w:r>
      <w:r w:rsidR="00E220B0">
        <w:rPr>
          <w:rFonts w:ascii="Arial" w:hAnsi="Arial" w:cs="Arial"/>
          <w:sz w:val="24"/>
          <w:szCs w:val="24"/>
        </w:rPr>
        <w:br/>
      </w:r>
      <w:r w:rsidR="00E220B0">
        <w:rPr>
          <w:rFonts w:ascii="Arial" w:hAnsi="Arial" w:cs="Arial"/>
          <w:sz w:val="24"/>
          <w:szCs w:val="24"/>
        </w:rPr>
        <w:br/>
      </w:r>
      <w:r w:rsidR="00E220B0" w:rsidRPr="00E220B0">
        <w:rPr>
          <w:rFonts w:ascii="Arial" w:hAnsi="Arial" w:cs="Arial"/>
          <w:b/>
          <w:bCs/>
          <w:color w:val="000000"/>
          <w:sz w:val="28"/>
          <w:szCs w:val="28"/>
        </w:rPr>
        <w:t>Přílohy Zvláštních podmínek – Příloha č. 1 [Rozsah Služeb]</w:t>
      </w:r>
      <w:bookmarkEnd w:id="1"/>
    </w:p>
    <w:bookmarkEnd w:id="2"/>
    <w:p w14:paraId="60B7DE41" w14:textId="5E38AB94" w:rsidR="007674B4" w:rsidRPr="00C650D3" w:rsidRDefault="007674B4" w:rsidP="00570CA4">
      <w:pPr>
        <w:pageBreakBefore/>
        <w:autoSpaceDE w:val="0"/>
        <w:autoSpaceDN w:val="0"/>
        <w:adjustRightInd w:val="0"/>
        <w:rPr>
          <w:rFonts w:ascii="Arial" w:eastAsiaTheme="minorHAnsi" w:hAnsi="Arial" w:cs="Arial"/>
          <w:b/>
          <w:color w:val="4D4D4D"/>
          <w:sz w:val="36"/>
          <w:szCs w:val="36"/>
        </w:rPr>
      </w:pPr>
      <w:r w:rsidRPr="00C650D3">
        <w:rPr>
          <w:rFonts w:ascii="Arial" w:eastAsiaTheme="minorHAnsi" w:hAnsi="Arial" w:cs="Arial"/>
          <w:b/>
          <w:color w:val="4D4D4D"/>
          <w:sz w:val="36"/>
          <w:szCs w:val="36"/>
        </w:rPr>
        <w:lastRenderedPageBreak/>
        <w:t>VZOROVÁ SMLOUVA</w:t>
      </w:r>
    </w:p>
    <w:p w14:paraId="08D64746" w14:textId="77777777" w:rsidR="007674B4" w:rsidRPr="00C650D3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b/>
          <w:color w:val="4D4D4D"/>
          <w:sz w:val="36"/>
          <w:szCs w:val="36"/>
        </w:rPr>
      </w:pPr>
      <w:r w:rsidRPr="00C650D3">
        <w:rPr>
          <w:rFonts w:ascii="Arial" w:eastAsiaTheme="minorHAnsi" w:hAnsi="Arial" w:cs="Arial"/>
          <w:b/>
          <w:color w:val="4D4D4D"/>
          <w:sz w:val="36"/>
          <w:szCs w:val="36"/>
        </w:rPr>
        <w:t>O POSKYTNUTÍ SLUŽEB</w:t>
      </w:r>
    </w:p>
    <w:p w14:paraId="1F78EBE0" w14:textId="77777777" w:rsidR="007674B4" w:rsidRPr="00C650D3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36"/>
          <w:szCs w:val="36"/>
        </w:rPr>
      </w:pPr>
      <w:r w:rsidRPr="00C650D3">
        <w:rPr>
          <w:rFonts w:ascii="Arial" w:eastAsiaTheme="minorHAnsi" w:hAnsi="Arial" w:cs="Arial"/>
          <w:color w:val="000000"/>
          <w:sz w:val="36"/>
          <w:szCs w:val="36"/>
        </w:rPr>
        <w:t>mezi objednatelem a konzultantem</w:t>
      </w:r>
    </w:p>
    <w:p w14:paraId="7CFDA0A0" w14:textId="77777777" w:rsidR="007674B4" w:rsidRPr="00C650D3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908196E" w14:textId="77777777" w:rsidR="007674B4" w:rsidRPr="00C650D3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36C45BD1" w14:textId="77777777" w:rsidR="007674B4" w:rsidRPr="00C650D3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6032603" w14:textId="77777777" w:rsidR="007674B4" w:rsidRPr="00C650D3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61D606B2" w14:textId="77777777" w:rsidR="007674B4" w:rsidRPr="00C650D3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6ACBD10C" w14:textId="77777777" w:rsidR="007674B4" w:rsidRPr="00C650D3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3"/>
        </w:rPr>
      </w:pPr>
      <w:r w:rsidRPr="00C650D3">
        <w:rPr>
          <w:rFonts w:ascii="Arial" w:eastAsiaTheme="minorHAnsi" w:hAnsi="Arial" w:cs="Arial"/>
          <w:color w:val="000000"/>
          <w:sz w:val="20"/>
          <w:szCs w:val="23"/>
        </w:rPr>
        <w:t>Zvláštní podmínky</w:t>
      </w:r>
    </w:p>
    <w:p w14:paraId="281FB944" w14:textId="77777777" w:rsidR="007674B4" w:rsidRPr="00C650D3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64131B93" w14:textId="77777777" w:rsidR="007674B4" w:rsidRPr="00C650D3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4C15C73E" w14:textId="77777777" w:rsidR="007674B4" w:rsidRPr="00C650D3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7A89847D" w14:textId="77777777" w:rsidR="007674B4" w:rsidRPr="00C650D3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08ACAFFE" w14:textId="77777777" w:rsidR="007674B4" w:rsidRPr="00C650D3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61946998" w14:textId="3687F6F7" w:rsidR="007674B4" w:rsidRPr="00C650D3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191A3BA6" w14:textId="77777777" w:rsidR="00AF570C" w:rsidRPr="00C650D3" w:rsidRDefault="00AF570C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15A3E2AF" w14:textId="77777777" w:rsidR="007674B4" w:rsidRPr="00C650D3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4B3C0DB8" w14:textId="77777777" w:rsidR="007674B4" w:rsidRPr="00C650D3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9E723E2" w14:textId="77777777" w:rsidR="007674B4" w:rsidRPr="00C650D3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13587F5A" w14:textId="77777777" w:rsidR="007674B4" w:rsidRPr="00C650D3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451A68E6" w14:textId="77777777" w:rsidR="007674B4" w:rsidRPr="00C650D3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1372B27" w14:textId="77777777" w:rsidR="007674B4" w:rsidRPr="00C650D3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C7F4AB6" w14:textId="77777777" w:rsidR="007674B4" w:rsidRPr="00C650D3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1A621644" w14:textId="77777777" w:rsidR="007674B4" w:rsidRPr="00C650D3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3FFCE2A1" w14:textId="77777777" w:rsidR="007674B4" w:rsidRPr="00C650D3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638F0F9B" w14:textId="77777777" w:rsidR="00034992" w:rsidRPr="00C650D3" w:rsidRDefault="007674B4" w:rsidP="007674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  <w:r w:rsidRPr="00C650D3">
        <w:rPr>
          <w:rFonts w:ascii="Arial" w:eastAsiaTheme="minorHAnsi" w:hAnsi="Arial" w:cs="Arial"/>
          <w:b/>
          <w:color w:val="000000"/>
          <w:sz w:val="24"/>
          <w:szCs w:val="23"/>
        </w:rPr>
        <w:t>Příloha 1</w:t>
      </w:r>
    </w:p>
    <w:p w14:paraId="02569457" w14:textId="77777777" w:rsidR="00034992" w:rsidRPr="00C650D3" w:rsidRDefault="00034992" w:rsidP="007674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</w:p>
    <w:p w14:paraId="4E8577B7" w14:textId="77777777" w:rsidR="007674B4" w:rsidRPr="00C650D3" w:rsidRDefault="007674B4" w:rsidP="007674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  <w:r w:rsidRPr="00C650D3">
        <w:rPr>
          <w:rFonts w:ascii="Arial" w:eastAsiaTheme="minorHAnsi" w:hAnsi="Arial" w:cs="Arial"/>
          <w:b/>
          <w:color w:val="000000"/>
          <w:sz w:val="24"/>
          <w:szCs w:val="23"/>
        </w:rPr>
        <w:t xml:space="preserve">Rozsah </w:t>
      </w:r>
      <w:r w:rsidR="005C4BA8" w:rsidRPr="00C650D3">
        <w:rPr>
          <w:rFonts w:ascii="Arial" w:eastAsiaTheme="minorHAnsi" w:hAnsi="Arial" w:cs="Arial"/>
          <w:b/>
          <w:color w:val="000000"/>
          <w:sz w:val="24"/>
          <w:szCs w:val="23"/>
        </w:rPr>
        <w:t>S</w:t>
      </w:r>
      <w:r w:rsidRPr="00C650D3">
        <w:rPr>
          <w:rFonts w:ascii="Arial" w:eastAsiaTheme="minorHAnsi" w:hAnsi="Arial" w:cs="Arial"/>
          <w:b/>
          <w:color w:val="000000"/>
          <w:sz w:val="24"/>
          <w:szCs w:val="23"/>
        </w:rPr>
        <w:t>lužeb</w:t>
      </w:r>
    </w:p>
    <w:p w14:paraId="714E8477" w14:textId="77777777" w:rsidR="007674B4" w:rsidRPr="00C650D3" w:rsidRDefault="007674B4">
      <w:pPr>
        <w:spacing w:after="160" w:line="259" w:lineRule="auto"/>
        <w:rPr>
          <w:rFonts w:ascii="Arial" w:eastAsiaTheme="minorHAnsi" w:hAnsi="Arial" w:cs="Arial"/>
          <w:b/>
          <w:color w:val="000000"/>
          <w:sz w:val="24"/>
          <w:szCs w:val="23"/>
        </w:rPr>
      </w:pPr>
      <w:r w:rsidRPr="00C650D3">
        <w:rPr>
          <w:rFonts w:ascii="Arial" w:eastAsiaTheme="minorHAnsi" w:hAnsi="Arial" w:cs="Arial"/>
          <w:b/>
          <w:color w:val="000000"/>
          <w:sz w:val="24"/>
          <w:szCs w:val="23"/>
        </w:rPr>
        <w:br w:type="page"/>
      </w:r>
    </w:p>
    <w:p w14:paraId="6C3CCA08" w14:textId="77777777" w:rsidR="007674B4" w:rsidRPr="00C650D3" w:rsidRDefault="007674B4" w:rsidP="00DB7570">
      <w:pPr>
        <w:pStyle w:val="2nesltext"/>
        <w:keepNext/>
        <w:spacing w:after="120"/>
        <w:rPr>
          <w:rFonts w:ascii="Arial" w:hAnsi="Arial" w:cs="Arial"/>
          <w:b/>
          <w:sz w:val="36"/>
          <w:szCs w:val="32"/>
        </w:rPr>
      </w:pPr>
      <w:r w:rsidRPr="00C650D3">
        <w:rPr>
          <w:rFonts w:ascii="Arial" w:hAnsi="Arial" w:cs="Arial"/>
          <w:b/>
          <w:sz w:val="36"/>
          <w:szCs w:val="32"/>
        </w:rPr>
        <w:lastRenderedPageBreak/>
        <w:t xml:space="preserve">Rozsah </w:t>
      </w:r>
      <w:r w:rsidR="005C4BA8" w:rsidRPr="00C650D3">
        <w:rPr>
          <w:rFonts w:ascii="Arial" w:hAnsi="Arial" w:cs="Arial"/>
          <w:b/>
          <w:sz w:val="36"/>
          <w:szCs w:val="32"/>
        </w:rPr>
        <w:t>S</w:t>
      </w:r>
      <w:r w:rsidRPr="00C650D3">
        <w:rPr>
          <w:rFonts w:ascii="Arial" w:hAnsi="Arial" w:cs="Arial"/>
          <w:b/>
          <w:sz w:val="36"/>
          <w:szCs w:val="32"/>
        </w:rPr>
        <w:t>lužeb</w:t>
      </w:r>
    </w:p>
    <w:p w14:paraId="731F7809" w14:textId="77777777" w:rsidR="007674B4" w:rsidRPr="00C650D3" w:rsidRDefault="007674B4" w:rsidP="00DB7570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</w:p>
    <w:p w14:paraId="194CD71A" w14:textId="77777777" w:rsidR="007674B4" w:rsidRPr="00C650D3" w:rsidRDefault="007674B4" w:rsidP="00DB7570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</w:p>
    <w:p w14:paraId="33E4AE3A" w14:textId="77777777" w:rsidR="007674B4" w:rsidRPr="00C650D3" w:rsidRDefault="00156324" w:rsidP="00DB7570">
      <w:pPr>
        <w:pStyle w:val="2nesltext"/>
        <w:keepNext/>
        <w:numPr>
          <w:ilvl w:val="0"/>
          <w:numId w:val="19"/>
        </w:numPr>
        <w:spacing w:after="120"/>
        <w:rPr>
          <w:rFonts w:ascii="Arial" w:hAnsi="Arial" w:cs="Arial"/>
          <w:b/>
          <w:sz w:val="20"/>
          <w:szCs w:val="20"/>
        </w:rPr>
      </w:pPr>
      <w:r w:rsidRPr="00C650D3">
        <w:rPr>
          <w:rFonts w:ascii="Arial" w:hAnsi="Arial" w:cs="Arial"/>
          <w:b/>
          <w:sz w:val="20"/>
          <w:szCs w:val="20"/>
        </w:rPr>
        <w:t>Úvodní ujednání</w:t>
      </w:r>
    </w:p>
    <w:p w14:paraId="66FCC03C" w14:textId="77777777" w:rsidR="00060C7C" w:rsidRPr="00C650D3" w:rsidRDefault="00060C7C" w:rsidP="00DB7570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</w:p>
    <w:p w14:paraId="09679D7C" w14:textId="77777777" w:rsidR="00060C7C" w:rsidRPr="00C650D3" w:rsidRDefault="00060C7C" w:rsidP="00DB7570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Funkci Konzultanta vykonává </w:t>
      </w:r>
      <w:r w:rsidRPr="00C650D3">
        <w:rPr>
          <w:rFonts w:ascii="Arial" w:hAnsi="Arial" w:cs="Arial"/>
          <w:b/>
          <w:bCs/>
          <w:sz w:val="20"/>
          <w:szCs w:val="20"/>
          <w:highlight w:val="lightGray"/>
          <w:shd w:val="clear" w:color="auto" w:fill="FAFAFA"/>
        </w:rPr>
        <w:fldChar w:fldCharType="begin"/>
      </w:r>
      <w:r w:rsidRPr="00C650D3">
        <w:rPr>
          <w:rFonts w:ascii="Arial" w:hAnsi="Arial" w:cs="Arial"/>
          <w:b/>
          <w:bCs/>
          <w:sz w:val="20"/>
          <w:szCs w:val="20"/>
          <w:highlight w:val="lightGray"/>
          <w:shd w:val="clear" w:color="auto" w:fill="FAFAFA"/>
        </w:rPr>
        <w:instrText xml:space="preserve"> MACROBUTTON  AcceptConflict "[Bude doplněno před uzavřením Smlouvy]" </w:instrText>
      </w:r>
      <w:r w:rsidRPr="00C650D3">
        <w:rPr>
          <w:rFonts w:ascii="Arial" w:hAnsi="Arial" w:cs="Arial"/>
          <w:b/>
          <w:bCs/>
          <w:sz w:val="20"/>
          <w:szCs w:val="20"/>
          <w:highlight w:val="lightGray"/>
          <w:shd w:val="clear" w:color="auto" w:fill="FAFAFA"/>
        </w:rPr>
        <w:fldChar w:fldCharType="end"/>
      </w:r>
      <w:r w:rsidRPr="00C650D3">
        <w:rPr>
          <w:rFonts w:ascii="Arial" w:hAnsi="Arial" w:cs="Arial"/>
          <w:sz w:val="20"/>
          <w:szCs w:val="20"/>
        </w:rPr>
        <w:t>.</w:t>
      </w:r>
    </w:p>
    <w:p w14:paraId="67114FCC" w14:textId="60DE1318" w:rsidR="00060C7C" w:rsidRPr="00C650D3" w:rsidRDefault="00060C7C" w:rsidP="00DB7570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Základní povinnosti a pravomoci dodavatele jako Konzultanta jsou stanoveny ve Smlouvě uzavřené podle Vzorové smlouvy o poskytnutí služeb mezi objednatelem a konzultantem (tzv. FIDIC WHITE BOOK – Obecné podmínky, </w:t>
      </w:r>
      <w:r w:rsidR="00C763C2" w:rsidRPr="00C650D3">
        <w:rPr>
          <w:rFonts w:ascii="Arial" w:hAnsi="Arial" w:cs="Arial"/>
          <w:sz w:val="20"/>
          <w:szCs w:val="20"/>
        </w:rPr>
        <w:t>5</w:t>
      </w:r>
      <w:r w:rsidRPr="00C650D3">
        <w:rPr>
          <w:rFonts w:ascii="Arial" w:hAnsi="Arial" w:cs="Arial"/>
          <w:sz w:val="20"/>
          <w:szCs w:val="20"/>
        </w:rPr>
        <w:t>. vydání, 20</w:t>
      </w:r>
      <w:r w:rsidR="00C763C2" w:rsidRPr="00C650D3">
        <w:rPr>
          <w:rFonts w:ascii="Arial" w:hAnsi="Arial" w:cs="Arial"/>
          <w:sz w:val="20"/>
          <w:szCs w:val="20"/>
        </w:rPr>
        <w:t>17</w:t>
      </w:r>
      <w:r w:rsidRPr="00C650D3">
        <w:rPr>
          <w:rFonts w:ascii="Arial" w:hAnsi="Arial" w:cs="Arial"/>
          <w:sz w:val="20"/>
          <w:szCs w:val="20"/>
        </w:rPr>
        <w:t>), ve zně</w:t>
      </w:r>
      <w:r w:rsidR="00245B71" w:rsidRPr="00C650D3">
        <w:rPr>
          <w:rFonts w:ascii="Arial" w:hAnsi="Arial" w:cs="Arial"/>
          <w:sz w:val="20"/>
          <w:szCs w:val="20"/>
        </w:rPr>
        <w:t>n</w:t>
      </w:r>
      <w:r w:rsidRPr="00C650D3">
        <w:rPr>
          <w:rFonts w:ascii="Arial" w:hAnsi="Arial" w:cs="Arial"/>
          <w:sz w:val="20"/>
          <w:szCs w:val="20"/>
        </w:rPr>
        <w:t>í Zvláštních podmínek</w:t>
      </w:r>
      <w:r w:rsidR="00245B71" w:rsidRPr="00C650D3">
        <w:rPr>
          <w:rFonts w:ascii="Arial" w:hAnsi="Arial" w:cs="Arial"/>
          <w:sz w:val="20"/>
          <w:szCs w:val="20"/>
        </w:rPr>
        <w:t>,</w:t>
      </w:r>
      <w:r w:rsidRPr="00C650D3">
        <w:rPr>
          <w:rFonts w:ascii="Arial" w:hAnsi="Arial" w:cs="Arial"/>
          <w:sz w:val="20"/>
          <w:szCs w:val="20"/>
        </w:rPr>
        <w:t xml:space="preserve"> (dále jen „FIDIC WHITE BOOK</w:t>
      </w:r>
      <w:r w:rsidR="00C763C2" w:rsidRPr="00C650D3">
        <w:rPr>
          <w:rFonts w:ascii="Arial" w:hAnsi="Arial" w:cs="Arial"/>
          <w:sz w:val="20"/>
          <w:szCs w:val="20"/>
        </w:rPr>
        <w:t>“</w:t>
      </w:r>
      <w:r w:rsidRPr="00C650D3">
        <w:rPr>
          <w:rFonts w:ascii="Arial" w:hAnsi="Arial" w:cs="Arial"/>
          <w:sz w:val="20"/>
          <w:szCs w:val="20"/>
        </w:rPr>
        <w:t>).</w:t>
      </w:r>
    </w:p>
    <w:p w14:paraId="4017ADDC" w14:textId="64CF30C0" w:rsidR="00C763C2" w:rsidRPr="00C650D3" w:rsidRDefault="00C763C2" w:rsidP="00DB7570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Konzultant bude ve vztahu k Dílu provádět činnosti za účelem splnění předmětu Smlouvy, které jsou dále podrobně specifikovány v Příloze 1 [</w:t>
      </w:r>
      <w:r w:rsidRPr="00C650D3">
        <w:rPr>
          <w:rFonts w:ascii="Arial" w:hAnsi="Arial" w:cs="Arial"/>
          <w:i/>
          <w:sz w:val="20"/>
          <w:szCs w:val="20"/>
        </w:rPr>
        <w:t>Rozsah Služeb</w:t>
      </w:r>
      <w:r w:rsidRPr="00C650D3">
        <w:rPr>
          <w:rFonts w:ascii="Arial" w:hAnsi="Arial" w:cs="Arial"/>
          <w:sz w:val="20"/>
          <w:szCs w:val="20"/>
        </w:rPr>
        <w:t>], a to obecně za účelem řádného plnění Služeb podle Zadávací dokumentace, Smlouvy a následně i Smlouvy na zhotovení Díla, jakož i konkrétně v</w:t>
      </w:r>
      <w:r w:rsidR="00A130CB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>souvislosti s činnostmi jednotlivých členů týmu Správce stavby.</w:t>
      </w:r>
    </w:p>
    <w:p w14:paraId="1E2F3654" w14:textId="428F7D13" w:rsidR="00060C7C" w:rsidRPr="00C650D3" w:rsidRDefault="00060C7C" w:rsidP="00DB7570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Konzultant, jakožto Správce stavby, přitom bude poskytovat Služby nejen v souladu s výše uvedenými smluvními dokumenty ve smyslu FIDIC WHITE BOOK, ale rovněž v souladu se standardy činnosti </w:t>
      </w:r>
      <w:r w:rsidR="00C763C2" w:rsidRPr="00C650D3">
        <w:rPr>
          <w:rFonts w:ascii="Arial" w:hAnsi="Arial" w:cs="Arial"/>
          <w:sz w:val="20"/>
          <w:szCs w:val="20"/>
        </w:rPr>
        <w:t>S</w:t>
      </w:r>
      <w:r w:rsidRPr="00C650D3">
        <w:rPr>
          <w:rFonts w:ascii="Arial" w:hAnsi="Arial" w:cs="Arial"/>
          <w:sz w:val="20"/>
          <w:szCs w:val="20"/>
        </w:rPr>
        <w:t xml:space="preserve">právce stavby </w:t>
      </w:r>
      <w:r w:rsidR="002767C7" w:rsidRPr="00C650D3">
        <w:rPr>
          <w:rFonts w:ascii="Arial" w:hAnsi="Arial" w:cs="Arial"/>
          <w:sz w:val="20"/>
          <w:szCs w:val="20"/>
        </w:rPr>
        <w:t>podle</w:t>
      </w:r>
      <w:r w:rsidRPr="00C650D3">
        <w:rPr>
          <w:rFonts w:ascii="Arial" w:hAnsi="Arial" w:cs="Arial"/>
          <w:sz w:val="20"/>
          <w:szCs w:val="20"/>
        </w:rPr>
        <w:t xml:space="preserve"> Smluvních podmínek pro dodávku technologických zařízení a projektování-výstavbu elektro- a strojně-technologického díla a pozemních a inženýrských staveb projektovaných </w:t>
      </w:r>
      <w:r w:rsidR="00A9595C" w:rsidRPr="00C650D3">
        <w:rPr>
          <w:rFonts w:ascii="Arial" w:hAnsi="Arial" w:cs="Arial"/>
          <w:sz w:val="20"/>
          <w:szCs w:val="20"/>
        </w:rPr>
        <w:t>z</w:t>
      </w:r>
      <w:r w:rsidRPr="00C650D3">
        <w:rPr>
          <w:rFonts w:ascii="Arial" w:hAnsi="Arial" w:cs="Arial"/>
          <w:sz w:val="20"/>
          <w:szCs w:val="20"/>
        </w:rPr>
        <w:t>hotovitelem</w:t>
      </w:r>
      <w:r w:rsidR="00A9595C" w:rsidRPr="00C650D3">
        <w:rPr>
          <w:rFonts w:ascii="Arial" w:hAnsi="Arial" w:cs="Arial"/>
          <w:sz w:val="20"/>
          <w:szCs w:val="20"/>
        </w:rPr>
        <w:t xml:space="preserve"> (</w:t>
      </w:r>
      <w:r w:rsidRPr="00C650D3">
        <w:rPr>
          <w:rFonts w:ascii="Arial" w:hAnsi="Arial" w:cs="Arial"/>
          <w:sz w:val="20"/>
          <w:szCs w:val="20"/>
        </w:rPr>
        <w:t>tzv. FIDIC YELLOW BOOK</w:t>
      </w:r>
      <w:r w:rsidR="00A9595C" w:rsidRPr="00C650D3">
        <w:rPr>
          <w:rFonts w:ascii="Arial" w:hAnsi="Arial" w:cs="Arial"/>
          <w:sz w:val="20"/>
          <w:szCs w:val="20"/>
        </w:rPr>
        <w:t xml:space="preserve"> – Obecné podmínky, 1. vydání, 1999), ve zně</w:t>
      </w:r>
      <w:r w:rsidR="00C763C2" w:rsidRPr="00C650D3">
        <w:rPr>
          <w:rFonts w:ascii="Arial" w:hAnsi="Arial" w:cs="Arial"/>
          <w:sz w:val="20"/>
          <w:szCs w:val="20"/>
        </w:rPr>
        <w:t>n</w:t>
      </w:r>
      <w:r w:rsidR="00A9595C" w:rsidRPr="00C650D3">
        <w:rPr>
          <w:rFonts w:ascii="Arial" w:hAnsi="Arial" w:cs="Arial"/>
          <w:sz w:val="20"/>
          <w:szCs w:val="20"/>
        </w:rPr>
        <w:t>í Zvláštních podmínek</w:t>
      </w:r>
      <w:r w:rsidR="00245B71" w:rsidRPr="00C650D3">
        <w:rPr>
          <w:rFonts w:ascii="Arial" w:hAnsi="Arial" w:cs="Arial"/>
          <w:sz w:val="20"/>
          <w:szCs w:val="20"/>
        </w:rPr>
        <w:t>,</w:t>
      </w:r>
      <w:r w:rsidR="00A9595C" w:rsidRPr="00C650D3">
        <w:rPr>
          <w:rFonts w:ascii="Arial" w:hAnsi="Arial" w:cs="Arial"/>
          <w:sz w:val="20"/>
          <w:szCs w:val="20"/>
        </w:rPr>
        <w:t xml:space="preserve"> (dále jen „FIDIC YELLOW BOOK</w:t>
      </w:r>
      <w:r w:rsidR="00C763C2" w:rsidRPr="00C650D3">
        <w:rPr>
          <w:rFonts w:ascii="Arial" w:hAnsi="Arial" w:cs="Arial"/>
          <w:sz w:val="20"/>
          <w:szCs w:val="20"/>
        </w:rPr>
        <w:t>“</w:t>
      </w:r>
      <w:r w:rsidR="00A9595C" w:rsidRPr="00C650D3">
        <w:rPr>
          <w:rFonts w:ascii="Arial" w:hAnsi="Arial" w:cs="Arial"/>
          <w:sz w:val="20"/>
          <w:szCs w:val="20"/>
        </w:rPr>
        <w:t>)</w:t>
      </w:r>
      <w:r w:rsidRPr="00C650D3">
        <w:rPr>
          <w:rFonts w:ascii="Arial" w:hAnsi="Arial" w:cs="Arial"/>
          <w:sz w:val="20"/>
          <w:szCs w:val="20"/>
        </w:rPr>
        <w:t>.</w:t>
      </w:r>
    </w:p>
    <w:p w14:paraId="1443F99A" w14:textId="521F1DAE" w:rsidR="00A9595C" w:rsidRPr="00C650D3" w:rsidRDefault="00A9595C" w:rsidP="00DB7570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Služby Konzultanta musí být dodavatelem vykonávány v souladu se Smlouvou a se Smlouvou na zhotovení Díla, v souladu se všemi příslušnými platnými a účinnými právními </w:t>
      </w:r>
      <w:r w:rsidR="00E062D2" w:rsidRPr="00C650D3">
        <w:rPr>
          <w:rFonts w:ascii="Arial" w:hAnsi="Arial" w:cs="Arial"/>
          <w:sz w:val="20"/>
          <w:szCs w:val="20"/>
        </w:rPr>
        <w:t xml:space="preserve">a dalšími </w:t>
      </w:r>
      <w:r w:rsidRPr="00C650D3">
        <w:rPr>
          <w:rFonts w:ascii="Arial" w:hAnsi="Arial" w:cs="Arial"/>
          <w:sz w:val="20"/>
          <w:szCs w:val="20"/>
        </w:rPr>
        <w:t xml:space="preserve">předpisy </w:t>
      </w:r>
      <w:r w:rsidR="00E062D2" w:rsidRPr="00C650D3">
        <w:rPr>
          <w:rFonts w:ascii="Arial" w:hAnsi="Arial" w:cs="Arial"/>
          <w:sz w:val="20"/>
          <w:szCs w:val="20"/>
        </w:rPr>
        <w:t xml:space="preserve">(dále také </w:t>
      </w:r>
      <w:r w:rsidR="00A130CB">
        <w:rPr>
          <w:rFonts w:ascii="Arial" w:hAnsi="Arial" w:cs="Arial"/>
          <w:sz w:val="20"/>
          <w:szCs w:val="20"/>
        </w:rPr>
        <w:t xml:space="preserve">jen </w:t>
      </w:r>
      <w:r w:rsidR="00E062D2" w:rsidRPr="00C650D3">
        <w:rPr>
          <w:rFonts w:ascii="Arial" w:hAnsi="Arial" w:cs="Arial"/>
          <w:sz w:val="20"/>
          <w:szCs w:val="20"/>
        </w:rPr>
        <w:t xml:space="preserve">„předpisy“) </w:t>
      </w:r>
      <w:r w:rsidRPr="00C650D3">
        <w:rPr>
          <w:rFonts w:ascii="Arial" w:hAnsi="Arial" w:cs="Arial"/>
          <w:sz w:val="20"/>
          <w:szCs w:val="20"/>
        </w:rPr>
        <w:t xml:space="preserve">a technickými normami </w:t>
      </w:r>
      <w:r w:rsidR="00E062D2" w:rsidRPr="00C650D3">
        <w:rPr>
          <w:rFonts w:ascii="Arial" w:hAnsi="Arial" w:cs="Arial"/>
          <w:sz w:val="20"/>
          <w:szCs w:val="20"/>
        </w:rPr>
        <w:t xml:space="preserve">(dále také </w:t>
      </w:r>
      <w:r w:rsidR="00A130CB">
        <w:rPr>
          <w:rFonts w:ascii="Arial" w:hAnsi="Arial" w:cs="Arial"/>
          <w:sz w:val="20"/>
          <w:szCs w:val="20"/>
        </w:rPr>
        <w:t xml:space="preserve">jen </w:t>
      </w:r>
      <w:r w:rsidR="00E062D2" w:rsidRPr="00C650D3">
        <w:rPr>
          <w:rFonts w:ascii="Arial" w:hAnsi="Arial" w:cs="Arial"/>
          <w:sz w:val="20"/>
          <w:szCs w:val="20"/>
        </w:rPr>
        <w:t xml:space="preserve">„normy“) </w:t>
      </w:r>
      <w:r w:rsidRPr="00C650D3">
        <w:rPr>
          <w:rFonts w:ascii="Arial" w:hAnsi="Arial" w:cs="Arial"/>
          <w:sz w:val="20"/>
          <w:szCs w:val="20"/>
        </w:rPr>
        <w:t xml:space="preserve">upravujícími řádné poskytování Služeb či provádění Díla a dále </w:t>
      </w:r>
      <w:r w:rsidR="002767C7" w:rsidRPr="00C650D3">
        <w:rPr>
          <w:rFonts w:ascii="Arial" w:hAnsi="Arial" w:cs="Arial"/>
          <w:sz w:val="20"/>
          <w:szCs w:val="20"/>
        </w:rPr>
        <w:t>podle</w:t>
      </w:r>
      <w:r w:rsidRPr="00C650D3">
        <w:rPr>
          <w:rFonts w:ascii="Arial" w:hAnsi="Arial" w:cs="Arial"/>
          <w:sz w:val="20"/>
          <w:szCs w:val="20"/>
        </w:rPr>
        <w:t xml:space="preserve"> pokynů Objednatele.</w:t>
      </w:r>
    </w:p>
    <w:p w14:paraId="1517C9E9" w14:textId="2DE650B1" w:rsidR="00C763C2" w:rsidRPr="00C650D3" w:rsidRDefault="00C763C2" w:rsidP="00DB7570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Jakékoliv výstupy, zprávy, hlášení či zápisy musí být vypracovány v souladu s pravidly, předpisy a</w:t>
      </w:r>
      <w:r w:rsidR="00494596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 xml:space="preserve">požadavky pro projekty hrazené z prostředků </w:t>
      </w:r>
      <w:r w:rsidR="00A84641">
        <w:rPr>
          <w:rFonts w:ascii="Arial" w:hAnsi="Arial" w:cs="Arial"/>
          <w:sz w:val="20"/>
          <w:szCs w:val="20"/>
        </w:rPr>
        <w:t xml:space="preserve">poskytovatele dotace </w:t>
      </w:r>
      <w:r w:rsidR="00C401FE" w:rsidRPr="007E6BA5">
        <w:rPr>
          <w:rFonts w:ascii="Arial" w:hAnsi="Arial" w:cs="Arial"/>
          <w:sz w:val="20"/>
          <w:szCs w:val="20"/>
        </w:rPr>
        <w:t xml:space="preserve">České republiky </w:t>
      </w:r>
      <w:r w:rsidR="00C401FE" w:rsidRPr="00275003">
        <w:rPr>
          <w:rFonts w:ascii="Arial" w:hAnsi="Arial" w:cs="Arial"/>
          <w:sz w:val="20"/>
          <w:szCs w:val="20"/>
        </w:rPr>
        <w:t>–</w:t>
      </w:r>
      <w:r w:rsidR="00C401FE">
        <w:rPr>
          <w:rFonts w:ascii="Arial" w:hAnsi="Arial" w:cs="Arial"/>
          <w:sz w:val="20"/>
          <w:szCs w:val="20"/>
        </w:rPr>
        <w:t xml:space="preserve"> </w:t>
      </w:r>
      <w:r w:rsidR="00D4268F">
        <w:rPr>
          <w:rFonts w:ascii="Arial" w:hAnsi="Arial" w:cs="Arial"/>
          <w:sz w:val="20"/>
          <w:szCs w:val="20"/>
        </w:rPr>
        <w:t>Ministerstv</w:t>
      </w:r>
      <w:r w:rsidR="00C401FE">
        <w:rPr>
          <w:rFonts w:ascii="Arial" w:hAnsi="Arial" w:cs="Arial"/>
          <w:sz w:val="20"/>
          <w:szCs w:val="20"/>
        </w:rPr>
        <w:t>a</w:t>
      </w:r>
      <w:r w:rsidR="00D4268F">
        <w:rPr>
          <w:rFonts w:ascii="Arial" w:hAnsi="Arial" w:cs="Arial"/>
          <w:sz w:val="20"/>
          <w:szCs w:val="20"/>
        </w:rPr>
        <w:t xml:space="preserve"> životního prostředí ČR v rámci Operačního programu Spravedlivá transformace (zprostředkující subjekt: Státní fond životního prostředí ČR; </w:t>
      </w:r>
      <w:r w:rsidR="00C401FE">
        <w:rPr>
          <w:rFonts w:ascii="Arial" w:hAnsi="Arial" w:cs="Arial"/>
          <w:sz w:val="20"/>
          <w:szCs w:val="20"/>
        </w:rPr>
        <w:t>„</w:t>
      </w:r>
      <w:r w:rsidR="00C401FE" w:rsidRPr="006B2448">
        <w:rPr>
          <w:rFonts w:ascii="Arial" w:hAnsi="Arial" w:cs="Arial"/>
          <w:b/>
          <w:bCs/>
          <w:sz w:val="20"/>
          <w:szCs w:val="20"/>
        </w:rPr>
        <w:t>poskytovatel dotace</w:t>
      </w:r>
      <w:r w:rsidR="00C401FE">
        <w:rPr>
          <w:rFonts w:ascii="Arial" w:hAnsi="Arial" w:cs="Arial"/>
          <w:sz w:val="20"/>
          <w:szCs w:val="20"/>
        </w:rPr>
        <w:t>“</w:t>
      </w:r>
      <w:r w:rsidR="00D4268F">
        <w:rPr>
          <w:rFonts w:ascii="Arial" w:hAnsi="Arial" w:cs="Arial"/>
          <w:sz w:val="20"/>
          <w:szCs w:val="20"/>
        </w:rPr>
        <w:t>)</w:t>
      </w:r>
      <w:r w:rsidRPr="00C650D3">
        <w:rPr>
          <w:rFonts w:ascii="Arial" w:hAnsi="Arial" w:cs="Arial"/>
          <w:sz w:val="20"/>
          <w:szCs w:val="20"/>
        </w:rPr>
        <w:t>, a to včetně pravidel, předpisů a</w:t>
      </w:r>
      <w:r w:rsidR="00494596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 xml:space="preserve">požadavků týkajících se příslušného konkrétního </w:t>
      </w:r>
      <w:r w:rsidR="00065E8D">
        <w:rPr>
          <w:rFonts w:ascii="Arial" w:hAnsi="Arial" w:cs="Arial"/>
          <w:sz w:val="20"/>
          <w:szCs w:val="20"/>
        </w:rPr>
        <w:t>dotačního</w:t>
      </w:r>
      <w:r w:rsidRPr="00C650D3">
        <w:rPr>
          <w:rFonts w:ascii="Arial" w:hAnsi="Arial" w:cs="Arial"/>
          <w:sz w:val="20"/>
          <w:szCs w:val="20"/>
        </w:rPr>
        <w:t xml:space="preserve"> programu</w:t>
      </w:r>
      <w:r w:rsidR="0057437C" w:rsidRPr="00C650D3">
        <w:rPr>
          <w:rFonts w:ascii="Arial" w:hAnsi="Arial" w:cs="Arial"/>
          <w:sz w:val="20"/>
          <w:szCs w:val="20"/>
        </w:rPr>
        <w:t xml:space="preserve">, je-li Dílo a související plnění (spolu)financováno z prostředků </w:t>
      </w:r>
      <w:r w:rsidR="00A84641">
        <w:rPr>
          <w:rFonts w:ascii="Arial" w:hAnsi="Arial" w:cs="Arial"/>
          <w:sz w:val="20"/>
          <w:szCs w:val="20"/>
        </w:rPr>
        <w:t>poskytovatele dotace</w:t>
      </w:r>
      <w:r w:rsidR="006B2448">
        <w:rPr>
          <w:rFonts w:ascii="Arial" w:hAnsi="Arial" w:cs="Arial"/>
          <w:sz w:val="20"/>
          <w:szCs w:val="20"/>
        </w:rPr>
        <w:t>.</w:t>
      </w:r>
    </w:p>
    <w:p w14:paraId="0ECB4E8F" w14:textId="4453BD75" w:rsidR="0099578E" w:rsidRPr="00C650D3" w:rsidRDefault="00156324" w:rsidP="00DB7570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Rozsah Služeb je stanoven Smlouvou</w:t>
      </w:r>
      <w:r w:rsidR="00C763C2" w:rsidRPr="00C650D3">
        <w:rPr>
          <w:rFonts w:ascii="Arial" w:hAnsi="Arial" w:cs="Arial"/>
          <w:sz w:val="20"/>
          <w:szCs w:val="20"/>
        </w:rPr>
        <w:t>, zejména</w:t>
      </w:r>
      <w:r w:rsidRPr="00C650D3">
        <w:rPr>
          <w:rFonts w:ascii="Arial" w:hAnsi="Arial" w:cs="Arial"/>
          <w:sz w:val="20"/>
          <w:szCs w:val="20"/>
        </w:rPr>
        <w:t xml:space="preserve"> </w:t>
      </w:r>
      <w:r w:rsidR="00C763C2" w:rsidRPr="00C650D3">
        <w:rPr>
          <w:rFonts w:ascii="Arial" w:hAnsi="Arial" w:cs="Arial"/>
          <w:sz w:val="20"/>
          <w:szCs w:val="20"/>
        </w:rPr>
        <w:t xml:space="preserve">její </w:t>
      </w:r>
      <w:r w:rsidRPr="00C650D3">
        <w:rPr>
          <w:rFonts w:ascii="Arial" w:hAnsi="Arial" w:cs="Arial"/>
          <w:sz w:val="20"/>
          <w:szCs w:val="20"/>
        </w:rPr>
        <w:t>Přílo</w:t>
      </w:r>
      <w:r w:rsidR="00C763C2" w:rsidRPr="00C650D3">
        <w:rPr>
          <w:rFonts w:ascii="Arial" w:hAnsi="Arial" w:cs="Arial"/>
          <w:sz w:val="20"/>
          <w:szCs w:val="20"/>
        </w:rPr>
        <w:t>hou</w:t>
      </w:r>
      <w:r w:rsidRPr="00C650D3">
        <w:rPr>
          <w:rFonts w:ascii="Arial" w:hAnsi="Arial" w:cs="Arial"/>
          <w:sz w:val="20"/>
          <w:szCs w:val="20"/>
        </w:rPr>
        <w:t xml:space="preserve"> 1</w:t>
      </w:r>
      <w:r w:rsidR="00A04519" w:rsidRPr="00C650D3">
        <w:rPr>
          <w:rFonts w:ascii="Arial" w:hAnsi="Arial" w:cs="Arial"/>
          <w:sz w:val="20"/>
          <w:szCs w:val="20"/>
        </w:rPr>
        <w:t xml:space="preserve"> [</w:t>
      </w:r>
      <w:r w:rsidR="00A04519" w:rsidRPr="00C650D3">
        <w:rPr>
          <w:rFonts w:ascii="Arial" w:hAnsi="Arial" w:cs="Arial"/>
          <w:i/>
          <w:sz w:val="20"/>
          <w:szCs w:val="20"/>
        </w:rPr>
        <w:t>Rozsah Služeb</w:t>
      </w:r>
      <w:r w:rsidR="00A04519" w:rsidRPr="00C650D3">
        <w:rPr>
          <w:rFonts w:ascii="Arial" w:hAnsi="Arial" w:cs="Arial"/>
          <w:sz w:val="20"/>
          <w:szCs w:val="20"/>
        </w:rPr>
        <w:t>]</w:t>
      </w:r>
      <w:r w:rsidR="00C763C2" w:rsidRPr="00C650D3">
        <w:rPr>
          <w:rFonts w:ascii="Arial" w:hAnsi="Arial" w:cs="Arial"/>
          <w:sz w:val="20"/>
          <w:szCs w:val="20"/>
        </w:rPr>
        <w:t>, a Smlouvou na zhotovení Díla</w:t>
      </w:r>
      <w:r w:rsidRPr="00C650D3">
        <w:rPr>
          <w:rFonts w:ascii="Arial" w:hAnsi="Arial" w:cs="Arial"/>
          <w:sz w:val="20"/>
          <w:szCs w:val="20"/>
        </w:rPr>
        <w:t>, přičemž se jedná o výčet minimálního standardu, který je Konzultant povinen poskytovat, tj. jedná se o demonstrativní výčet činností Konzultanta, přičemž Konzultant je povinen poskytnout veškeré služby a činnosti potřebné pro splnění předmětu Smlouvy a zhotovení Díla podle Smlouvy na zhotovení Díla.</w:t>
      </w:r>
    </w:p>
    <w:p w14:paraId="28916D9C" w14:textId="612A37E6" w:rsidR="00156324" w:rsidRPr="00C650D3" w:rsidRDefault="00156324" w:rsidP="00DB7570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Tam, kde Příloha 1 </w:t>
      </w:r>
      <w:r w:rsidR="00E96C8A" w:rsidRPr="00C650D3">
        <w:rPr>
          <w:rFonts w:ascii="Arial" w:hAnsi="Arial" w:cs="Arial"/>
          <w:sz w:val="20"/>
          <w:szCs w:val="20"/>
        </w:rPr>
        <w:t>[</w:t>
      </w:r>
      <w:r w:rsidR="00E96C8A" w:rsidRPr="00C650D3">
        <w:rPr>
          <w:rFonts w:ascii="Arial" w:hAnsi="Arial" w:cs="Arial"/>
          <w:i/>
          <w:sz w:val="20"/>
          <w:szCs w:val="20"/>
        </w:rPr>
        <w:t>Rozsah Služeb</w:t>
      </w:r>
      <w:r w:rsidR="00E96C8A" w:rsidRPr="00C650D3">
        <w:rPr>
          <w:rFonts w:ascii="Arial" w:hAnsi="Arial" w:cs="Arial"/>
          <w:sz w:val="20"/>
          <w:szCs w:val="20"/>
        </w:rPr>
        <w:t xml:space="preserve">] </w:t>
      </w:r>
      <w:r w:rsidRPr="00C650D3">
        <w:rPr>
          <w:rFonts w:ascii="Arial" w:hAnsi="Arial" w:cs="Arial"/>
          <w:sz w:val="20"/>
          <w:szCs w:val="20"/>
        </w:rPr>
        <w:t>hovoří o týmu Správce stavby, rozumí se tím Konzultant ve smyslu Smlouvy.</w:t>
      </w:r>
    </w:p>
    <w:p w14:paraId="2BAF53E3" w14:textId="73074AED" w:rsidR="006308F1" w:rsidRPr="00C650D3" w:rsidRDefault="006308F1" w:rsidP="00DB7570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Tam, kde Příloha 1 [</w:t>
      </w:r>
      <w:r w:rsidRPr="00C650D3">
        <w:rPr>
          <w:rFonts w:ascii="Arial" w:hAnsi="Arial" w:cs="Arial"/>
          <w:i/>
          <w:sz w:val="20"/>
          <w:szCs w:val="20"/>
        </w:rPr>
        <w:t>Rozsah Služeb</w:t>
      </w:r>
      <w:r w:rsidRPr="00C650D3">
        <w:rPr>
          <w:rFonts w:ascii="Arial" w:hAnsi="Arial" w:cs="Arial"/>
          <w:sz w:val="20"/>
          <w:szCs w:val="20"/>
        </w:rPr>
        <w:t xml:space="preserve">] hovoří o výkonu činnosti </w:t>
      </w:r>
      <w:r w:rsidR="0057437C" w:rsidRPr="00C650D3">
        <w:rPr>
          <w:rFonts w:ascii="Arial" w:hAnsi="Arial" w:cs="Arial"/>
          <w:sz w:val="20"/>
          <w:szCs w:val="20"/>
        </w:rPr>
        <w:t xml:space="preserve">týmu </w:t>
      </w:r>
      <w:r w:rsidRPr="00C650D3">
        <w:rPr>
          <w:rFonts w:ascii="Arial" w:hAnsi="Arial" w:cs="Arial"/>
          <w:sz w:val="20"/>
          <w:szCs w:val="20"/>
        </w:rPr>
        <w:t>Správce stavby, rozumí se tím výkon činnosti Konzultanta.</w:t>
      </w:r>
    </w:p>
    <w:p w14:paraId="6E26D335" w14:textId="111802B0" w:rsidR="00DA6E1E" w:rsidRDefault="00156324" w:rsidP="00DB7570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Na </w:t>
      </w:r>
      <w:r w:rsidR="006B2448" w:rsidRPr="00C650D3">
        <w:rPr>
          <w:rFonts w:ascii="Arial" w:hAnsi="Arial" w:cs="Arial"/>
          <w:sz w:val="20"/>
          <w:szCs w:val="20"/>
        </w:rPr>
        <w:t xml:space="preserve">provádění Díla </w:t>
      </w:r>
      <w:r w:rsidRPr="00C650D3">
        <w:rPr>
          <w:rFonts w:ascii="Arial" w:hAnsi="Arial" w:cs="Arial"/>
          <w:sz w:val="20"/>
          <w:szCs w:val="20"/>
        </w:rPr>
        <w:t xml:space="preserve">se mohou kromě generálního dodavatele </w:t>
      </w:r>
      <w:r w:rsidR="00225415" w:rsidRPr="00C650D3">
        <w:rPr>
          <w:rFonts w:ascii="Arial" w:hAnsi="Arial" w:cs="Arial"/>
          <w:sz w:val="20"/>
          <w:szCs w:val="20"/>
        </w:rPr>
        <w:t>(</w:t>
      </w:r>
      <w:r w:rsidR="002200D4" w:rsidRPr="00C650D3">
        <w:rPr>
          <w:rFonts w:ascii="Arial" w:hAnsi="Arial" w:cs="Arial"/>
          <w:sz w:val="20"/>
          <w:szCs w:val="20"/>
        </w:rPr>
        <w:t>dále jen „</w:t>
      </w:r>
      <w:r w:rsidR="00225415" w:rsidRPr="00C650D3">
        <w:rPr>
          <w:rFonts w:ascii="Arial" w:hAnsi="Arial" w:cs="Arial"/>
          <w:sz w:val="20"/>
          <w:szCs w:val="20"/>
        </w:rPr>
        <w:t>Zhotovitel Díla</w:t>
      </w:r>
      <w:r w:rsidR="002200D4" w:rsidRPr="00C650D3">
        <w:rPr>
          <w:rFonts w:ascii="Arial" w:hAnsi="Arial" w:cs="Arial"/>
          <w:sz w:val="20"/>
          <w:szCs w:val="20"/>
        </w:rPr>
        <w:t>“</w:t>
      </w:r>
      <w:r w:rsidR="00225415" w:rsidRPr="00C650D3">
        <w:rPr>
          <w:rFonts w:ascii="Arial" w:hAnsi="Arial" w:cs="Arial"/>
          <w:sz w:val="20"/>
          <w:szCs w:val="20"/>
        </w:rPr>
        <w:t xml:space="preserve">) </w:t>
      </w:r>
      <w:r w:rsidRPr="00C650D3">
        <w:rPr>
          <w:rFonts w:ascii="Arial" w:hAnsi="Arial" w:cs="Arial"/>
          <w:sz w:val="20"/>
          <w:szCs w:val="20"/>
        </w:rPr>
        <w:t xml:space="preserve">podílet i přímí dodavatelé Objednatele (např. </w:t>
      </w:r>
      <w:r w:rsidR="00687628" w:rsidRPr="00C650D3">
        <w:rPr>
          <w:rFonts w:ascii="Arial" w:hAnsi="Arial" w:cs="Arial"/>
          <w:sz w:val="20"/>
          <w:szCs w:val="20"/>
        </w:rPr>
        <w:t xml:space="preserve">nábytku, </w:t>
      </w:r>
      <w:r w:rsidRPr="00C650D3">
        <w:rPr>
          <w:rFonts w:ascii="Arial" w:hAnsi="Arial" w:cs="Arial"/>
          <w:sz w:val="20"/>
          <w:szCs w:val="20"/>
        </w:rPr>
        <w:t>interiér</w:t>
      </w:r>
      <w:r w:rsidR="00687628" w:rsidRPr="00C650D3">
        <w:rPr>
          <w:rFonts w:ascii="Arial" w:hAnsi="Arial" w:cs="Arial"/>
          <w:sz w:val="20"/>
          <w:szCs w:val="20"/>
        </w:rPr>
        <w:t xml:space="preserve">ového a dalšího </w:t>
      </w:r>
      <w:r w:rsidRPr="00C650D3">
        <w:rPr>
          <w:rFonts w:ascii="Arial" w:hAnsi="Arial" w:cs="Arial"/>
          <w:sz w:val="20"/>
          <w:szCs w:val="20"/>
        </w:rPr>
        <w:t>vybavení apod.)</w:t>
      </w:r>
      <w:r w:rsidR="006B2448" w:rsidRPr="006B2448">
        <w:rPr>
          <w:rFonts w:ascii="Arial" w:hAnsi="Arial" w:cs="Arial"/>
          <w:sz w:val="20"/>
          <w:szCs w:val="20"/>
        </w:rPr>
        <w:t xml:space="preserve"> </w:t>
      </w:r>
      <w:r w:rsidR="006B2448">
        <w:rPr>
          <w:rFonts w:ascii="Arial" w:hAnsi="Arial" w:cs="Arial"/>
          <w:sz w:val="20"/>
          <w:szCs w:val="20"/>
        </w:rPr>
        <w:t>vybraní Objednatelem v navazujících zadávacích řízeních</w:t>
      </w:r>
      <w:r w:rsidR="005A6B49" w:rsidRPr="00C650D3">
        <w:rPr>
          <w:rFonts w:ascii="Arial" w:hAnsi="Arial" w:cs="Arial"/>
          <w:sz w:val="20"/>
          <w:szCs w:val="20"/>
        </w:rPr>
        <w:t>. D</w:t>
      </w:r>
      <w:r w:rsidRPr="00C650D3">
        <w:rPr>
          <w:rFonts w:ascii="Arial" w:hAnsi="Arial" w:cs="Arial"/>
          <w:sz w:val="20"/>
          <w:szCs w:val="20"/>
        </w:rPr>
        <w:t>ále není vyloučeno, že si v průběhu projektování Objednatel vyhradí další přímé dodavatele</w:t>
      </w:r>
      <w:r w:rsidR="005A6B49" w:rsidRPr="00C650D3">
        <w:rPr>
          <w:rFonts w:ascii="Arial" w:hAnsi="Arial" w:cs="Arial"/>
          <w:sz w:val="20"/>
          <w:szCs w:val="20"/>
        </w:rPr>
        <w:t>, či že n</w:t>
      </w:r>
      <w:r w:rsidRPr="00C650D3">
        <w:rPr>
          <w:rFonts w:ascii="Arial" w:hAnsi="Arial" w:cs="Arial"/>
          <w:sz w:val="20"/>
          <w:szCs w:val="20"/>
        </w:rPr>
        <w:t xml:space="preserve">ěkterá dodávka může být </w:t>
      </w:r>
      <w:r w:rsidR="00225415" w:rsidRPr="00C650D3">
        <w:rPr>
          <w:rFonts w:ascii="Arial" w:hAnsi="Arial" w:cs="Arial"/>
          <w:sz w:val="20"/>
          <w:szCs w:val="20"/>
        </w:rPr>
        <w:t xml:space="preserve">Zhotoviteli Díla </w:t>
      </w:r>
      <w:r w:rsidRPr="00C650D3">
        <w:rPr>
          <w:rFonts w:ascii="Arial" w:hAnsi="Arial" w:cs="Arial"/>
          <w:sz w:val="20"/>
          <w:szCs w:val="20"/>
        </w:rPr>
        <w:t>z různých důvodů odejmuta. Z těchto důvodů</w:t>
      </w:r>
      <w:r w:rsidR="005A6B49" w:rsidRPr="00C650D3">
        <w:rPr>
          <w:rFonts w:ascii="Arial" w:hAnsi="Arial" w:cs="Arial"/>
          <w:sz w:val="20"/>
          <w:szCs w:val="20"/>
        </w:rPr>
        <w:t xml:space="preserve"> tam, kde Příloha 1 </w:t>
      </w:r>
      <w:r w:rsidR="00E96C8A" w:rsidRPr="00C650D3">
        <w:rPr>
          <w:rFonts w:ascii="Arial" w:hAnsi="Arial" w:cs="Arial"/>
          <w:sz w:val="20"/>
          <w:szCs w:val="20"/>
        </w:rPr>
        <w:t>[</w:t>
      </w:r>
      <w:r w:rsidR="00E96C8A" w:rsidRPr="00C650D3">
        <w:rPr>
          <w:rFonts w:ascii="Arial" w:hAnsi="Arial" w:cs="Arial"/>
          <w:i/>
          <w:sz w:val="20"/>
          <w:szCs w:val="20"/>
        </w:rPr>
        <w:t>Rozsah Služeb</w:t>
      </w:r>
      <w:r w:rsidR="00E96C8A" w:rsidRPr="00C650D3">
        <w:rPr>
          <w:rFonts w:ascii="Arial" w:hAnsi="Arial" w:cs="Arial"/>
          <w:sz w:val="20"/>
          <w:szCs w:val="20"/>
        </w:rPr>
        <w:t xml:space="preserve">] </w:t>
      </w:r>
      <w:r w:rsidR="005A6B49" w:rsidRPr="00C650D3">
        <w:rPr>
          <w:rFonts w:ascii="Arial" w:hAnsi="Arial" w:cs="Arial"/>
          <w:sz w:val="20"/>
          <w:szCs w:val="20"/>
        </w:rPr>
        <w:t xml:space="preserve">hovoří o </w:t>
      </w:r>
      <w:r w:rsidRPr="00C650D3">
        <w:rPr>
          <w:rFonts w:ascii="Arial" w:hAnsi="Arial" w:cs="Arial"/>
          <w:sz w:val="20"/>
          <w:szCs w:val="20"/>
        </w:rPr>
        <w:t xml:space="preserve">Zhotovitelích, </w:t>
      </w:r>
      <w:r w:rsidR="005A6B49" w:rsidRPr="00C650D3">
        <w:rPr>
          <w:rFonts w:ascii="Arial" w:hAnsi="Arial" w:cs="Arial"/>
          <w:sz w:val="20"/>
          <w:szCs w:val="20"/>
        </w:rPr>
        <w:t>rozumí se tím i</w:t>
      </w:r>
      <w:r w:rsidR="00D07EB7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>přímí dodavatelé Objednatele.</w:t>
      </w:r>
    </w:p>
    <w:p w14:paraId="1ADD6063" w14:textId="6F3F3761" w:rsidR="000F0D54" w:rsidRPr="00C650D3" w:rsidRDefault="000F0D54" w:rsidP="00F77CE6">
      <w:pPr>
        <w:pStyle w:val="2nesltext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Požadavky </w:t>
      </w:r>
      <w:r w:rsidR="00D07EB7">
        <w:rPr>
          <w:rFonts w:ascii="Arial" w:hAnsi="Arial" w:cs="Arial"/>
          <w:sz w:val="20"/>
          <w:szCs w:val="20"/>
        </w:rPr>
        <w:t>Objednatele na Dílo jsou definovány v</w:t>
      </w:r>
      <w:r w:rsidR="00F77CE6">
        <w:rPr>
          <w:rFonts w:ascii="Arial" w:hAnsi="Arial" w:cs="Arial"/>
          <w:sz w:val="20"/>
          <w:szCs w:val="20"/>
        </w:rPr>
        <w:t> dokumentu s názvem „</w:t>
      </w:r>
      <w:r w:rsidR="00F77CE6" w:rsidRPr="00F77CE6">
        <w:rPr>
          <w:rFonts w:ascii="Arial" w:hAnsi="Arial" w:cs="Arial"/>
          <w:sz w:val="20"/>
          <w:szCs w:val="20"/>
        </w:rPr>
        <w:t>ARCHITEKTONICK</w:t>
      </w:r>
      <w:r w:rsidR="00F77CE6">
        <w:rPr>
          <w:rFonts w:ascii="Arial" w:hAnsi="Arial" w:cs="Arial"/>
          <w:sz w:val="20"/>
          <w:szCs w:val="20"/>
        </w:rPr>
        <w:t xml:space="preserve">Á </w:t>
      </w:r>
      <w:r w:rsidR="00F77CE6" w:rsidRPr="00F77CE6">
        <w:rPr>
          <w:rFonts w:ascii="Arial" w:hAnsi="Arial" w:cs="Arial"/>
          <w:sz w:val="20"/>
          <w:szCs w:val="20"/>
        </w:rPr>
        <w:t>STUDI</w:t>
      </w:r>
      <w:r w:rsidR="00F77CE6">
        <w:rPr>
          <w:rFonts w:ascii="Arial" w:hAnsi="Arial" w:cs="Arial"/>
          <w:sz w:val="20"/>
          <w:szCs w:val="20"/>
        </w:rPr>
        <w:t xml:space="preserve">E </w:t>
      </w:r>
      <w:r w:rsidR="00F77CE6" w:rsidRPr="00F77CE6">
        <w:rPr>
          <w:rFonts w:ascii="Arial" w:hAnsi="Arial" w:cs="Arial"/>
          <w:sz w:val="20"/>
          <w:szCs w:val="20"/>
        </w:rPr>
        <w:t>A</w:t>
      </w:r>
      <w:r w:rsidR="00F77CE6">
        <w:rPr>
          <w:rFonts w:ascii="Arial" w:hAnsi="Arial" w:cs="Arial"/>
          <w:sz w:val="20"/>
          <w:szCs w:val="20"/>
        </w:rPr>
        <w:t> </w:t>
      </w:r>
      <w:r w:rsidR="00F77CE6" w:rsidRPr="00F77CE6">
        <w:rPr>
          <w:rFonts w:ascii="Arial" w:hAnsi="Arial" w:cs="Arial"/>
          <w:sz w:val="20"/>
          <w:szCs w:val="20"/>
        </w:rPr>
        <w:t>KNIHA STANDARDŮ</w:t>
      </w:r>
      <w:r w:rsidR="00F77CE6">
        <w:rPr>
          <w:rFonts w:ascii="Arial" w:hAnsi="Arial" w:cs="Arial"/>
          <w:sz w:val="20"/>
          <w:szCs w:val="20"/>
        </w:rPr>
        <w:t> </w:t>
      </w:r>
      <w:r w:rsidR="00F77CE6" w:rsidRPr="00F77CE6">
        <w:rPr>
          <w:rFonts w:ascii="Arial" w:hAnsi="Arial" w:cs="Arial"/>
          <w:sz w:val="20"/>
          <w:szCs w:val="20"/>
        </w:rPr>
        <w:t>NOVOSTAVBY CEPIS</w:t>
      </w:r>
      <w:r w:rsidR="00F77CE6">
        <w:rPr>
          <w:rFonts w:ascii="Arial" w:hAnsi="Arial" w:cs="Arial"/>
          <w:sz w:val="20"/>
          <w:szCs w:val="20"/>
        </w:rPr>
        <w:t xml:space="preserve">“ zpracovaném </w:t>
      </w:r>
      <w:r w:rsidR="009E6463">
        <w:rPr>
          <w:rFonts w:ascii="Arial" w:hAnsi="Arial" w:cs="Arial"/>
          <w:sz w:val="20"/>
          <w:szCs w:val="20"/>
        </w:rPr>
        <w:t xml:space="preserve">obchodní společností </w:t>
      </w:r>
      <w:r w:rsidR="009E6463" w:rsidRPr="009E6463">
        <w:rPr>
          <w:rFonts w:ascii="Arial" w:hAnsi="Arial" w:cs="Arial"/>
          <w:sz w:val="20"/>
          <w:szCs w:val="20"/>
        </w:rPr>
        <w:t>Ateliér</w:t>
      </w:r>
      <w:r w:rsidR="009E6463">
        <w:rPr>
          <w:rFonts w:ascii="Arial" w:hAnsi="Arial" w:cs="Arial"/>
          <w:sz w:val="20"/>
          <w:szCs w:val="20"/>
        </w:rPr>
        <w:t> </w:t>
      </w:r>
      <w:r w:rsidR="009E6463" w:rsidRPr="009E6463">
        <w:rPr>
          <w:rFonts w:ascii="Arial" w:hAnsi="Arial" w:cs="Arial"/>
          <w:sz w:val="20"/>
          <w:szCs w:val="20"/>
        </w:rPr>
        <w:t>Velehradský, s. r. o.</w:t>
      </w:r>
      <w:r w:rsidR="009E6463">
        <w:rPr>
          <w:rFonts w:ascii="Arial" w:hAnsi="Arial" w:cs="Arial"/>
          <w:sz w:val="20"/>
          <w:szCs w:val="20"/>
        </w:rPr>
        <w:t xml:space="preserve"> (dále </w:t>
      </w:r>
      <w:r w:rsidR="00FC6CB2">
        <w:rPr>
          <w:rFonts w:ascii="Arial" w:hAnsi="Arial" w:cs="Arial"/>
          <w:sz w:val="20"/>
          <w:szCs w:val="20"/>
        </w:rPr>
        <w:t>jen</w:t>
      </w:r>
      <w:r w:rsidR="009E6463">
        <w:rPr>
          <w:rFonts w:ascii="Arial" w:hAnsi="Arial" w:cs="Arial"/>
          <w:sz w:val="20"/>
          <w:szCs w:val="20"/>
        </w:rPr>
        <w:t xml:space="preserve"> „Architektonická studie“).</w:t>
      </w:r>
    </w:p>
    <w:p w14:paraId="62819AC7" w14:textId="77777777" w:rsidR="00DA6E1E" w:rsidRPr="00C650D3" w:rsidRDefault="00DA6E1E" w:rsidP="00DB7570">
      <w:pPr>
        <w:spacing w:before="120" w:after="120"/>
        <w:rPr>
          <w:rFonts w:ascii="Arial" w:eastAsia="Calibri" w:hAnsi="Arial" w:cs="Arial"/>
          <w:sz w:val="20"/>
          <w:lang w:eastAsia="en-US"/>
        </w:rPr>
      </w:pPr>
      <w:r w:rsidRPr="00C650D3">
        <w:rPr>
          <w:rFonts w:ascii="Arial" w:hAnsi="Arial" w:cs="Arial"/>
          <w:sz w:val="20"/>
        </w:rPr>
        <w:br w:type="page"/>
      </w:r>
    </w:p>
    <w:p w14:paraId="211BAE52" w14:textId="62F31E59" w:rsidR="00156324" w:rsidRPr="00C650D3" w:rsidRDefault="00F065C0" w:rsidP="00DB7570">
      <w:pPr>
        <w:pStyle w:val="2nesltext"/>
        <w:keepNext/>
        <w:numPr>
          <w:ilvl w:val="0"/>
          <w:numId w:val="19"/>
        </w:numPr>
        <w:spacing w:after="120"/>
        <w:ind w:left="714" w:hanging="357"/>
        <w:rPr>
          <w:rFonts w:ascii="Arial" w:hAnsi="Arial" w:cs="Arial"/>
          <w:b/>
          <w:sz w:val="20"/>
          <w:szCs w:val="20"/>
        </w:rPr>
      </w:pPr>
      <w:r w:rsidRPr="00C650D3">
        <w:rPr>
          <w:rFonts w:ascii="Arial" w:hAnsi="Arial" w:cs="Arial"/>
          <w:b/>
          <w:sz w:val="20"/>
          <w:szCs w:val="20"/>
        </w:rPr>
        <w:lastRenderedPageBreak/>
        <w:t>Vymezení Služeb Konzultanta a jejich rozsahu</w:t>
      </w:r>
    </w:p>
    <w:p w14:paraId="57115B5A" w14:textId="77777777" w:rsidR="000C2B4E" w:rsidRPr="00C650D3" w:rsidRDefault="000C2B4E" w:rsidP="00DB7570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</w:p>
    <w:p w14:paraId="6F543E48" w14:textId="3D63B978" w:rsidR="000C2B4E" w:rsidRPr="005B66DB" w:rsidRDefault="000C2B4E" w:rsidP="00DB7570">
      <w:pPr>
        <w:pStyle w:val="2nesltext"/>
        <w:keepNext/>
        <w:spacing w:after="120"/>
        <w:rPr>
          <w:rFonts w:ascii="Arial" w:hAnsi="Arial" w:cs="Arial"/>
          <w:b/>
          <w:bCs/>
          <w:sz w:val="20"/>
          <w:szCs w:val="20"/>
          <w:u w:val="single"/>
        </w:rPr>
      </w:pPr>
      <w:r w:rsidRPr="005B66DB">
        <w:rPr>
          <w:rFonts w:ascii="Arial" w:hAnsi="Arial" w:cs="Arial"/>
          <w:b/>
          <w:bCs/>
          <w:sz w:val="20"/>
          <w:szCs w:val="20"/>
          <w:u w:val="single"/>
        </w:rPr>
        <w:t xml:space="preserve">Tým Správce stavby </w:t>
      </w:r>
      <w:r w:rsidR="008462DE" w:rsidRPr="005B66DB">
        <w:rPr>
          <w:rFonts w:ascii="Arial" w:hAnsi="Arial" w:cs="Arial"/>
          <w:b/>
          <w:bCs/>
          <w:sz w:val="20"/>
          <w:szCs w:val="20"/>
          <w:u w:val="single"/>
        </w:rPr>
        <w:t xml:space="preserve">je </w:t>
      </w:r>
      <w:r w:rsidRPr="005B66DB">
        <w:rPr>
          <w:rFonts w:ascii="Arial" w:hAnsi="Arial" w:cs="Arial"/>
          <w:b/>
          <w:bCs/>
          <w:sz w:val="20"/>
          <w:szCs w:val="20"/>
          <w:u w:val="single"/>
        </w:rPr>
        <w:t>tvoř</w:t>
      </w:r>
      <w:r w:rsidR="008462DE" w:rsidRPr="005B66DB">
        <w:rPr>
          <w:rFonts w:ascii="Arial" w:hAnsi="Arial" w:cs="Arial"/>
          <w:b/>
          <w:bCs/>
          <w:sz w:val="20"/>
          <w:szCs w:val="20"/>
          <w:u w:val="single"/>
        </w:rPr>
        <w:t>en</w:t>
      </w:r>
      <w:r w:rsidRPr="005B66DB">
        <w:rPr>
          <w:rFonts w:ascii="Arial" w:hAnsi="Arial" w:cs="Arial"/>
          <w:b/>
          <w:bCs/>
          <w:sz w:val="20"/>
          <w:szCs w:val="20"/>
          <w:u w:val="single"/>
        </w:rPr>
        <w:t xml:space="preserve"> t</w:t>
      </w:r>
      <w:r w:rsidR="008462DE" w:rsidRPr="005B66DB">
        <w:rPr>
          <w:rFonts w:ascii="Arial" w:hAnsi="Arial" w:cs="Arial"/>
          <w:b/>
          <w:bCs/>
          <w:sz w:val="20"/>
          <w:szCs w:val="20"/>
          <w:u w:val="single"/>
        </w:rPr>
        <w:t>ěmito pozicemi</w:t>
      </w:r>
      <w:r w:rsidRPr="005B66DB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1EA6BDEE" w14:textId="06F8A576" w:rsidR="000C2B4E" w:rsidRPr="005B66DB" w:rsidRDefault="000C2B4E" w:rsidP="00DB7570">
      <w:pPr>
        <w:pStyle w:val="2nesltext"/>
        <w:numPr>
          <w:ilvl w:val="0"/>
          <w:numId w:val="29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5B66DB">
        <w:rPr>
          <w:rFonts w:ascii="Arial" w:hAnsi="Arial" w:cs="Arial"/>
          <w:sz w:val="20"/>
          <w:szCs w:val="20"/>
        </w:rPr>
        <w:t>Správce stavby</w:t>
      </w:r>
      <w:r w:rsidR="008462DE" w:rsidRPr="005B66DB">
        <w:rPr>
          <w:rFonts w:ascii="Arial" w:hAnsi="Arial" w:cs="Arial"/>
          <w:sz w:val="20"/>
          <w:szCs w:val="20"/>
        </w:rPr>
        <w:t xml:space="preserve"> (vedoucí týmu)</w:t>
      </w:r>
    </w:p>
    <w:p w14:paraId="012ADACD" w14:textId="1F4444E2" w:rsidR="000C2B4E" w:rsidRPr="005B66DB" w:rsidRDefault="000C2B4E" w:rsidP="00DB7570">
      <w:pPr>
        <w:pStyle w:val="2nesltext"/>
        <w:numPr>
          <w:ilvl w:val="0"/>
          <w:numId w:val="29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5B66DB">
        <w:rPr>
          <w:rFonts w:ascii="Arial" w:hAnsi="Arial" w:cs="Arial"/>
          <w:sz w:val="20"/>
          <w:szCs w:val="20"/>
        </w:rPr>
        <w:t>Zástupce Správce stavby</w:t>
      </w:r>
      <w:r w:rsidR="008462DE" w:rsidRPr="005B66DB">
        <w:rPr>
          <w:rFonts w:ascii="Arial" w:hAnsi="Arial" w:cs="Arial"/>
          <w:sz w:val="20"/>
          <w:szCs w:val="20"/>
        </w:rPr>
        <w:t xml:space="preserve"> (zástupce vedoucího týmu)</w:t>
      </w:r>
    </w:p>
    <w:p w14:paraId="01D882AA" w14:textId="3A94DA1F" w:rsidR="000C2B4E" w:rsidRPr="005B66DB" w:rsidRDefault="000C2B4E" w:rsidP="00DB7570">
      <w:pPr>
        <w:pStyle w:val="2nesltext"/>
        <w:numPr>
          <w:ilvl w:val="0"/>
          <w:numId w:val="29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5B66DB">
        <w:rPr>
          <w:rFonts w:ascii="Arial" w:hAnsi="Arial" w:cs="Arial"/>
          <w:sz w:val="20"/>
          <w:szCs w:val="20"/>
        </w:rPr>
        <w:t>Technický dozor stavebníka</w:t>
      </w:r>
      <w:r w:rsidR="008462DE" w:rsidRPr="005B66DB">
        <w:rPr>
          <w:rFonts w:ascii="Arial" w:hAnsi="Arial" w:cs="Arial"/>
          <w:sz w:val="20"/>
          <w:szCs w:val="20"/>
        </w:rPr>
        <w:t xml:space="preserve"> / </w:t>
      </w:r>
      <w:r w:rsidRPr="005B66DB">
        <w:rPr>
          <w:rFonts w:ascii="Arial" w:hAnsi="Arial" w:cs="Arial"/>
          <w:sz w:val="20"/>
          <w:szCs w:val="20"/>
        </w:rPr>
        <w:t>investora</w:t>
      </w:r>
    </w:p>
    <w:p w14:paraId="3D321B00" w14:textId="693597F0" w:rsidR="000C2B4E" w:rsidRPr="005B66DB" w:rsidRDefault="000C2B4E" w:rsidP="00DB7570">
      <w:pPr>
        <w:pStyle w:val="2nesltext"/>
        <w:numPr>
          <w:ilvl w:val="0"/>
          <w:numId w:val="29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5B66DB">
        <w:rPr>
          <w:rFonts w:ascii="Arial" w:hAnsi="Arial" w:cs="Arial"/>
          <w:sz w:val="20"/>
          <w:szCs w:val="20"/>
        </w:rPr>
        <w:t>Koordinátor bezpečnosti a ochrany zdraví při práci</w:t>
      </w:r>
    </w:p>
    <w:p w14:paraId="4E154A56" w14:textId="77777777" w:rsidR="00C401FE" w:rsidRPr="005B66DB" w:rsidRDefault="00C401FE" w:rsidP="00C401FE">
      <w:pPr>
        <w:pStyle w:val="2nesltext"/>
        <w:numPr>
          <w:ilvl w:val="0"/>
          <w:numId w:val="29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5B66DB">
        <w:rPr>
          <w:rFonts w:ascii="Arial" w:hAnsi="Arial" w:cs="Arial"/>
          <w:sz w:val="20"/>
          <w:szCs w:val="20"/>
        </w:rPr>
        <w:t>Cenový manažer (rozpočtář)</w:t>
      </w:r>
    </w:p>
    <w:p w14:paraId="21D19964" w14:textId="5AD2EDC8" w:rsidR="00C401FE" w:rsidRPr="005B66DB" w:rsidRDefault="00C401FE" w:rsidP="00C401FE">
      <w:pPr>
        <w:pStyle w:val="2nesltext"/>
        <w:numPr>
          <w:ilvl w:val="0"/>
          <w:numId w:val="29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5B66DB">
        <w:rPr>
          <w:rFonts w:ascii="Arial" w:hAnsi="Arial" w:cs="Arial"/>
          <w:sz w:val="20"/>
          <w:szCs w:val="20"/>
        </w:rPr>
        <w:t xml:space="preserve">Odpovědný technolog </w:t>
      </w:r>
      <w:r w:rsidR="005214D0">
        <w:rPr>
          <w:rFonts w:ascii="Arial" w:hAnsi="Arial" w:cs="Arial"/>
          <w:sz w:val="20"/>
          <w:szCs w:val="20"/>
        </w:rPr>
        <w:t>pro</w:t>
      </w:r>
      <w:r w:rsidRPr="005B66DB">
        <w:rPr>
          <w:rFonts w:ascii="Arial" w:hAnsi="Arial" w:cs="Arial"/>
          <w:sz w:val="20"/>
          <w:szCs w:val="20"/>
        </w:rPr>
        <w:t xml:space="preserve"> vytápění a vzduchotechniku</w:t>
      </w:r>
    </w:p>
    <w:p w14:paraId="092A2A73" w14:textId="77777777" w:rsidR="00865A9B" w:rsidRPr="00C650D3" w:rsidRDefault="00865A9B" w:rsidP="00DB7570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63FB61BA" w14:textId="6993A03F" w:rsidR="000C2B4E" w:rsidRPr="0000482E" w:rsidRDefault="000C2B4E" w:rsidP="00DB7570">
      <w:pPr>
        <w:pStyle w:val="2nesltext"/>
        <w:keepNext/>
        <w:spacing w:after="120"/>
        <w:rPr>
          <w:rFonts w:ascii="Arial" w:hAnsi="Arial" w:cs="Arial"/>
          <w:b/>
          <w:bCs/>
          <w:sz w:val="20"/>
          <w:szCs w:val="20"/>
          <w:u w:val="single"/>
        </w:rPr>
      </w:pPr>
      <w:r w:rsidRPr="0000482E">
        <w:rPr>
          <w:rFonts w:ascii="Arial" w:hAnsi="Arial" w:cs="Arial"/>
          <w:b/>
          <w:bCs/>
          <w:sz w:val="20"/>
          <w:szCs w:val="20"/>
          <w:u w:val="single"/>
        </w:rPr>
        <w:t xml:space="preserve">Tým </w:t>
      </w:r>
      <w:r w:rsidR="008462DE" w:rsidRPr="0000482E">
        <w:rPr>
          <w:rFonts w:ascii="Arial" w:hAnsi="Arial" w:cs="Arial"/>
          <w:b/>
          <w:bCs/>
          <w:sz w:val="20"/>
          <w:szCs w:val="20"/>
          <w:u w:val="single"/>
        </w:rPr>
        <w:t xml:space="preserve">Správce stavby musí tvořit nejméně </w:t>
      </w:r>
      <w:r w:rsidR="00C401FE">
        <w:rPr>
          <w:rFonts w:ascii="Arial" w:hAnsi="Arial" w:cs="Arial"/>
          <w:b/>
          <w:bCs/>
          <w:sz w:val="20"/>
          <w:szCs w:val="20"/>
          <w:u w:val="single"/>
        </w:rPr>
        <w:t>4</w:t>
      </w:r>
      <w:r w:rsidR="00C401FE" w:rsidRPr="0000482E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8462DE" w:rsidRPr="0000482E">
        <w:rPr>
          <w:rFonts w:ascii="Arial" w:hAnsi="Arial" w:cs="Arial"/>
          <w:b/>
          <w:bCs/>
          <w:sz w:val="20"/>
          <w:szCs w:val="20"/>
          <w:u w:val="single"/>
        </w:rPr>
        <w:t>fyzick</w:t>
      </w:r>
      <w:r w:rsidR="00C401FE">
        <w:rPr>
          <w:rFonts w:ascii="Arial" w:hAnsi="Arial" w:cs="Arial"/>
          <w:b/>
          <w:bCs/>
          <w:sz w:val="20"/>
          <w:szCs w:val="20"/>
          <w:u w:val="single"/>
        </w:rPr>
        <w:t>é</w:t>
      </w:r>
      <w:r w:rsidR="008462DE" w:rsidRPr="0000482E">
        <w:rPr>
          <w:rFonts w:ascii="Arial" w:hAnsi="Arial" w:cs="Arial"/>
          <w:b/>
          <w:bCs/>
          <w:sz w:val="20"/>
          <w:szCs w:val="20"/>
          <w:u w:val="single"/>
        </w:rPr>
        <w:t xml:space="preserve"> osob</w:t>
      </w:r>
      <w:r w:rsidR="00C401FE">
        <w:rPr>
          <w:rFonts w:ascii="Arial" w:hAnsi="Arial" w:cs="Arial"/>
          <w:b/>
          <w:bCs/>
          <w:sz w:val="20"/>
          <w:szCs w:val="20"/>
          <w:u w:val="single"/>
        </w:rPr>
        <w:t>y</w:t>
      </w:r>
      <w:r w:rsidR="008462DE" w:rsidRPr="0000482E">
        <w:rPr>
          <w:rFonts w:ascii="Arial" w:hAnsi="Arial" w:cs="Arial"/>
          <w:b/>
          <w:bCs/>
          <w:sz w:val="20"/>
          <w:szCs w:val="20"/>
          <w:u w:val="single"/>
        </w:rPr>
        <w:t>.</w:t>
      </w:r>
    </w:p>
    <w:p w14:paraId="39AF0B18" w14:textId="41D34309" w:rsidR="008462DE" w:rsidRPr="002D6659" w:rsidRDefault="008462DE" w:rsidP="00DB7570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2D6659">
        <w:rPr>
          <w:rFonts w:ascii="Arial" w:hAnsi="Arial" w:cs="Arial"/>
          <w:sz w:val="20"/>
          <w:szCs w:val="20"/>
        </w:rPr>
        <w:t xml:space="preserve">Osoba působící na pozici Správce stavby (vedoucího týmu) nesmí zároveň </w:t>
      </w:r>
      <w:r w:rsidR="0042555C" w:rsidRPr="002D6659">
        <w:rPr>
          <w:rFonts w:ascii="Arial" w:hAnsi="Arial" w:cs="Arial"/>
          <w:sz w:val="20"/>
          <w:szCs w:val="20"/>
        </w:rPr>
        <w:t xml:space="preserve">dlouhodobě </w:t>
      </w:r>
      <w:r w:rsidRPr="002D6659">
        <w:rPr>
          <w:rFonts w:ascii="Arial" w:hAnsi="Arial" w:cs="Arial"/>
          <w:sz w:val="20"/>
          <w:szCs w:val="20"/>
        </w:rPr>
        <w:t xml:space="preserve">působit na pozici Zástupce Správce stavby (zástupce vedoucího týmu), Technického dozoru stavebníka / investora </w:t>
      </w:r>
      <w:r w:rsidR="009A0778" w:rsidRPr="002D6659">
        <w:rPr>
          <w:rFonts w:ascii="Arial" w:hAnsi="Arial" w:cs="Arial"/>
          <w:sz w:val="20"/>
          <w:szCs w:val="20"/>
        </w:rPr>
        <w:t>nebo</w:t>
      </w:r>
      <w:r w:rsidRPr="002D6659">
        <w:rPr>
          <w:rFonts w:ascii="Arial" w:hAnsi="Arial" w:cs="Arial"/>
          <w:sz w:val="20"/>
          <w:szCs w:val="20"/>
        </w:rPr>
        <w:t xml:space="preserve"> Koordinátora bezpečnosti a ochrany zdraví při práci.</w:t>
      </w:r>
    </w:p>
    <w:p w14:paraId="0C0686E7" w14:textId="77777777" w:rsidR="006F07E3" w:rsidRPr="002D6659" w:rsidRDefault="006F07E3" w:rsidP="006F07E3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2D6659">
        <w:rPr>
          <w:rFonts w:ascii="Arial" w:hAnsi="Arial" w:cs="Arial"/>
          <w:sz w:val="20"/>
          <w:szCs w:val="20"/>
        </w:rPr>
        <w:t>Osoba působící na pozici Zástupce Správce stavby (zástupce vedoucího týmu) nesmí zároveň působit na pozici Technického dozoru stavebníka / investora nebo Koordinátora bezpečnosti a ochrany zdraví při práci.</w:t>
      </w:r>
    </w:p>
    <w:p w14:paraId="4A5678C8" w14:textId="77777777" w:rsidR="006F07E3" w:rsidRPr="002D6659" w:rsidRDefault="006F07E3" w:rsidP="006F07E3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2D6659">
        <w:rPr>
          <w:rFonts w:ascii="Arial" w:hAnsi="Arial" w:cs="Arial"/>
          <w:sz w:val="20"/>
          <w:szCs w:val="20"/>
        </w:rPr>
        <w:t>Osoba působící na pozici Technického dozoru stavebníka / investora nesmí zároveň působit na pozici Koordinátora bezpečnosti a ochrany zdraví při práci.</w:t>
      </w:r>
    </w:p>
    <w:p w14:paraId="0640B160" w14:textId="4EBD2D93" w:rsidR="00253C17" w:rsidRPr="000227D6" w:rsidRDefault="00253C17" w:rsidP="00DB7570">
      <w:pPr>
        <w:pStyle w:val="2nesltext"/>
        <w:spacing w:after="120"/>
        <w:rPr>
          <w:rFonts w:ascii="Arial" w:hAnsi="Arial" w:cs="Arial"/>
          <w:sz w:val="20"/>
          <w:szCs w:val="20"/>
        </w:rPr>
      </w:pPr>
      <w:bookmarkStart w:id="3" w:name="_Hlk116309823"/>
      <w:r>
        <w:rPr>
          <w:rFonts w:ascii="Arial" w:hAnsi="Arial" w:cs="Arial"/>
          <w:sz w:val="20"/>
          <w:szCs w:val="20"/>
        </w:rPr>
        <w:t>Výše uvedená omezení nepla</w:t>
      </w:r>
      <w:r w:rsidR="00FC3764">
        <w:rPr>
          <w:rFonts w:ascii="Arial" w:hAnsi="Arial" w:cs="Arial"/>
          <w:sz w:val="20"/>
          <w:szCs w:val="20"/>
        </w:rPr>
        <w:t xml:space="preserve">tí pro </w:t>
      </w:r>
      <w:r>
        <w:rPr>
          <w:rFonts w:ascii="Arial" w:hAnsi="Arial" w:cs="Arial"/>
          <w:sz w:val="20"/>
          <w:szCs w:val="20"/>
        </w:rPr>
        <w:t>krátkodob</w:t>
      </w:r>
      <w:r w:rsidR="001D1035">
        <w:rPr>
          <w:rFonts w:ascii="Arial" w:hAnsi="Arial" w:cs="Arial"/>
          <w:sz w:val="20"/>
          <w:szCs w:val="20"/>
        </w:rPr>
        <w:t>á</w:t>
      </w:r>
      <w:r>
        <w:rPr>
          <w:rFonts w:ascii="Arial" w:hAnsi="Arial" w:cs="Arial"/>
          <w:sz w:val="20"/>
          <w:szCs w:val="20"/>
        </w:rPr>
        <w:t xml:space="preserve"> zastoupení </w:t>
      </w:r>
      <w:r w:rsidR="001D1035">
        <w:rPr>
          <w:rFonts w:ascii="Arial" w:hAnsi="Arial" w:cs="Arial"/>
          <w:sz w:val="20"/>
          <w:szCs w:val="20"/>
        </w:rPr>
        <w:t xml:space="preserve">jednotlivých osob tvořících tým Správce stavby navzájem </w:t>
      </w:r>
      <w:r w:rsidR="008870F5">
        <w:rPr>
          <w:rFonts w:ascii="Arial" w:hAnsi="Arial" w:cs="Arial"/>
          <w:sz w:val="20"/>
          <w:szCs w:val="20"/>
        </w:rPr>
        <w:t xml:space="preserve">(např. z důvodu nemoci, dovolené </w:t>
      </w:r>
      <w:r w:rsidR="00D64A19">
        <w:rPr>
          <w:rFonts w:ascii="Arial" w:hAnsi="Arial" w:cs="Arial"/>
          <w:sz w:val="20"/>
          <w:szCs w:val="20"/>
        </w:rPr>
        <w:t xml:space="preserve">apod. </w:t>
      </w:r>
      <w:r w:rsidR="008870F5">
        <w:rPr>
          <w:rFonts w:ascii="Arial" w:hAnsi="Arial" w:cs="Arial"/>
          <w:sz w:val="20"/>
          <w:szCs w:val="20"/>
        </w:rPr>
        <w:t xml:space="preserve">některého člena týmu Správce stavby), </w:t>
      </w:r>
      <w:r w:rsidR="00D64A19">
        <w:rPr>
          <w:rFonts w:ascii="Arial" w:hAnsi="Arial" w:cs="Arial"/>
          <w:sz w:val="20"/>
          <w:szCs w:val="20"/>
        </w:rPr>
        <w:t>tj.</w:t>
      </w:r>
      <w:r w:rsidR="008870F5">
        <w:rPr>
          <w:rFonts w:ascii="Arial" w:hAnsi="Arial" w:cs="Arial"/>
          <w:sz w:val="20"/>
          <w:szCs w:val="20"/>
        </w:rPr>
        <w:t xml:space="preserve"> </w:t>
      </w:r>
      <w:r w:rsidR="00D64A19">
        <w:rPr>
          <w:rFonts w:ascii="Arial" w:hAnsi="Arial" w:cs="Arial"/>
          <w:sz w:val="20"/>
          <w:szCs w:val="20"/>
        </w:rPr>
        <w:t xml:space="preserve">pro </w:t>
      </w:r>
      <w:r w:rsidR="008870F5">
        <w:rPr>
          <w:rFonts w:ascii="Arial" w:hAnsi="Arial" w:cs="Arial"/>
          <w:sz w:val="20"/>
          <w:szCs w:val="20"/>
        </w:rPr>
        <w:t xml:space="preserve">zastoupení </w:t>
      </w:r>
      <w:r>
        <w:rPr>
          <w:rFonts w:ascii="Arial" w:hAnsi="Arial" w:cs="Arial"/>
          <w:sz w:val="20"/>
          <w:szCs w:val="20"/>
        </w:rPr>
        <w:t>v délce nepřesahující v jednotliv</w:t>
      </w:r>
      <w:r w:rsidR="001D1035">
        <w:rPr>
          <w:rFonts w:ascii="Arial" w:hAnsi="Arial" w:cs="Arial"/>
          <w:sz w:val="20"/>
          <w:szCs w:val="20"/>
        </w:rPr>
        <w:t>ých</w:t>
      </w:r>
      <w:r>
        <w:rPr>
          <w:rFonts w:ascii="Arial" w:hAnsi="Arial" w:cs="Arial"/>
          <w:sz w:val="20"/>
          <w:szCs w:val="20"/>
        </w:rPr>
        <w:t xml:space="preserve"> případ</w:t>
      </w:r>
      <w:r w:rsidR="001D1035">
        <w:rPr>
          <w:rFonts w:ascii="Arial" w:hAnsi="Arial" w:cs="Arial"/>
          <w:sz w:val="20"/>
          <w:szCs w:val="20"/>
        </w:rPr>
        <w:t>ech</w:t>
      </w:r>
      <w:r>
        <w:rPr>
          <w:rFonts w:ascii="Arial" w:hAnsi="Arial" w:cs="Arial"/>
          <w:sz w:val="20"/>
          <w:szCs w:val="20"/>
        </w:rPr>
        <w:t xml:space="preserve"> 14 kalendářních dní</w:t>
      </w:r>
      <w:r w:rsidR="00E42FFF" w:rsidRPr="00E42FFF">
        <w:rPr>
          <w:rFonts w:ascii="Arial" w:hAnsi="Arial" w:cs="Arial"/>
          <w:sz w:val="20"/>
          <w:szCs w:val="20"/>
        </w:rPr>
        <w:t xml:space="preserve"> </w:t>
      </w:r>
      <w:r w:rsidR="00E42FFF">
        <w:rPr>
          <w:rFonts w:ascii="Arial" w:hAnsi="Arial" w:cs="Arial"/>
          <w:sz w:val="20"/>
          <w:szCs w:val="20"/>
        </w:rPr>
        <w:t>bezprostředně po sobě jdoucích</w:t>
      </w:r>
      <w:r>
        <w:rPr>
          <w:rFonts w:ascii="Arial" w:hAnsi="Arial" w:cs="Arial"/>
          <w:sz w:val="20"/>
          <w:szCs w:val="20"/>
        </w:rPr>
        <w:t>.</w:t>
      </w:r>
      <w:r w:rsidR="00E42FFF">
        <w:rPr>
          <w:rFonts w:ascii="Arial" w:hAnsi="Arial" w:cs="Arial"/>
          <w:sz w:val="20"/>
          <w:szCs w:val="20"/>
        </w:rPr>
        <w:t xml:space="preserve"> Pro tyto případy je naopak Konzultant povinen zajistit vzájemn</w:t>
      </w:r>
      <w:r w:rsidR="00722632">
        <w:rPr>
          <w:rFonts w:ascii="Arial" w:hAnsi="Arial" w:cs="Arial"/>
          <w:sz w:val="20"/>
          <w:szCs w:val="20"/>
        </w:rPr>
        <w:t>ou</w:t>
      </w:r>
      <w:r w:rsidR="00E42FFF">
        <w:rPr>
          <w:rFonts w:ascii="Arial" w:hAnsi="Arial" w:cs="Arial"/>
          <w:sz w:val="20"/>
          <w:szCs w:val="20"/>
        </w:rPr>
        <w:t xml:space="preserve"> zastup</w:t>
      </w:r>
      <w:r w:rsidR="00722632">
        <w:rPr>
          <w:rFonts w:ascii="Arial" w:hAnsi="Arial" w:cs="Arial"/>
          <w:sz w:val="20"/>
          <w:szCs w:val="20"/>
        </w:rPr>
        <w:t xml:space="preserve">itelnost </w:t>
      </w:r>
      <w:r w:rsidR="008870F5">
        <w:rPr>
          <w:rFonts w:ascii="Arial" w:hAnsi="Arial" w:cs="Arial"/>
          <w:sz w:val="20"/>
          <w:szCs w:val="20"/>
        </w:rPr>
        <w:t xml:space="preserve">jednotlivých </w:t>
      </w:r>
      <w:r w:rsidR="008870F5" w:rsidRPr="000227D6">
        <w:rPr>
          <w:rFonts w:ascii="Arial" w:hAnsi="Arial" w:cs="Arial"/>
          <w:sz w:val="20"/>
          <w:szCs w:val="20"/>
        </w:rPr>
        <w:t>osob tvořících tým Správce stavby</w:t>
      </w:r>
      <w:r w:rsidR="00E42FFF" w:rsidRPr="000227D6">
        <w:rPr>
          <w:rFonts w:ascii="Arial" w:hAnsi="Arial" w:cs="Arial"/>
          <w:sz w:val="20"/>
          <w:szCs w:val="20"/>
        </w:rPr>
        <w:t>.</w:t>
      </w:r>
      <w:bookmarkEnd w:id="3"/>
    </w:p>
    <w:p w14:paraId="07EAF23B" w14:textId="701CD461" w:rsidR="00FD538B" w:rsidRPr="000227D6" w:rsidRDefault="00FD538B" w:rsidP="00DB7570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0227D6">
        <w:rPr>
          <w:rFonts w:ascii="Arial" w:hAnsi="Arial" w:cs="Arial"/>
          <w:sz w:val="20"/>
          <w:szCs w:val="20"/>
        </w:rPr>
        <w:t>Konzultant musí disponovat dostatečnými personálními kapacitami</w:t>
      </w:r>
      <w:r w:rsidR="00B43F5D" w:rsidRPr="000227D6">
        <w:rPr>
          <w:rFonts w:ascii="Arial" w:hAnsi="Arial" w:cs="Arial"/>
          <w:sz w:val="20"/>
          <w:szCs w:val="20"/>
        </w:rPr>
        <w:t xml:space="preserve"> s odpovídající kvalifikací a odbornou způsobilostí </w:t>
      </w:r>
      <w:r w:rsidRPr="000227D6">
        <w:rPr>
          <w:rFonts w:ascii="Arial" w:hAnsi="Arial" w:cs="Arial"/>
          <w:sz w:val="20"/>
          <w:szCs w:val="20"/>
        </w:rPr>
        <w:t xml:space="preserve">pro </w:t>
      </w:r>
      <w:r w:rsidR="00E42FFF" w:rsidRPr="000227D6">
        <w:rPr>
          <w:rFonts w:ascii="Arial" w:hAnsi="Arial" w:cs="Arial"/>
          <w:sz w:val="20"/>
          <w:szCs w:val="20"/>
        </w:rPr>
        <w:t xml:space="preserve">zajištění </w:t>
      </w:r>
      <w:r w:rsidR="003D262A" w:rsidRPr="000227D6">
        <w:rPr>
          <w:rFonts w:ascii="Arial" w:hAnsi="Arial" w:cs="Arial"/>
          <w:sz w:val="20"/>
          <w:szCs w:val="20"/>
        </w:rPr>
        <w:t xml:space="preserve">poskytování </w:t>
      </w:r>
      <w:r w:rsidR="00E42FFF" w:rsidRPr="000227D6">
        <w:rPr>
          <w:rFonts w:ascii="Arial" w:hAnsi="Arial" w:cs="Arial"/>
          <w:sz w:val="20"/>
          <w:szCs w:val="20"/>
        </w:rPr>
        <w:t>S</w:t>
      </w:r>
      <w:r w:rsidR="003D262A" w:rsidRPr="000227D6">
        <w:rPr>
          <w:rFonts w:ascii="Arial" w:hAnsi="Arial" w:cs="Arial"/>
          <w:sz w:val="20"/>
          <w:szCs w:val="20"/>
        </w:rPr>
        <w:t>lužeb v plném rozsahu po celou dobu poskytování Služeb.</w:t>
      </w:r>
    </w:p>
    <w:p w14:paraId="23744AC5" w14:textId="2098FBA8" w:rsidR="003D262A" w:rsidRPr="00C650D3" w:rsidRDefault="00FB6394" w:rsidP="00DB7570">
      <w:pPr>
        <w:pStyle w:val="2nesltext"/>
        <w:spacing w:after="120"/>
        <w:rPr>
          <w:rFonts w:ascii="Arial" w:hAnsi="Arial" w:cs="Arial"/>
          <w:sz w:val="20"/>
          <w:szCs w:val="20"/>
        </w:rPr>
      </w:pPr>
      <w:r w:rsidRPr="000227D6">
        <w:rPr>
          <w:rFonts w:ascii="Arial" w:hAnsi="Arial" w:cs="Arial"/>
          <w:sz w:val="20"/>
          <w:szCs w:val="20"/>
        </w:rPr>
        <w:t>Konzultant musí dále disponovat odborně způsobilými osobami pro příslušné profese – odpovědnými technology (zejména pro zdravotechniku, elektroinstalace, slaboproud, silnoproud, měření a regulaci, vnitřní prostřední stavby a akustiku</w:t>
      </w:r>
      <w:r w:rsidRPr="000227D6" w:rsidDel="00ED4B0D">
        <w:rPr>
          <w:rFonts w:ascii="Arial" w:hAnsi="Arial" w:cs="Arial"/>
          <w:sz w:val="20"/>
          <w:szCs w:val="20"/>
        </w:rPr>
        <w:t xml:space="preserve"> </w:t>
      </w:r>
      <w:r w:rsidRPr="000227D6">
        <w:rPr>
          <w:rFonts w:ascii="Arial" w:hAnsi="Arial" w:cs="Arial"/>
          <w:sz w:val="20"/>
          <w:szCs w:val="20"/>
        </w:rPr>
        <w:t>apod.), které je Konzultant povinen přizvat k všem činnostem souvisejícím s výše uvedenými technologiemi a specializacemi, stanoví-li tak právní předpisy, nebo je</w:t>
      </w:r>
      <w:r w:rsidR="00E10A15" w:rsidRPr="000227D6">
        <w:rPr>
          <w:rFonts w:ascii="Arial" w:hAnsi="Arial" w:cs="Arial"/>
          <w:sz w:val="20"/>
          <w:szCs w:val="20"/>
        </w:rPr>
        <w:noBreakHyphen/>
      </w:r>
      <w:r w:rsidRPr="000227D6">
        <w:rPr>
          <w:rFonts w:ascii="Arial" w:hAnsi="Arial" w:cs="Arial"/>
          <w:sz w:val="20"/>
          <w:szCs w:val="20"/>
        </w:rPr>
        <w:t>li to vhodné s ohledem na povahu, náročnost, složitost či rozsah těchto</w:t>
      </w:r>
      <w:r w:rsidR="00E10A15" w:rsidRPr="000227D6">
        <w:rPr>
          <w:rFonts w:ascii="Arial" w:hAnsi="Arial" w:cs="Arial"/>
          <w:sz w:val="20"/>
          <w:szCs w:val="20"/>
        </w:rPr>
        <w:t xml:space="preserve"> činností</w:t>
      </w:r>
      <w:r w:rsidRPr="000227D6">
        <w:rPr>
          <w:rFonts w:ascii="Arial" w:hAnsi="Arial" w:cs="Arial"/>
          <w:sz w:val="20"/>
          <w:szCs w:val="20"/>
        </w:rPr>
        <w:t>, a to ve všech fázích poskytování Služeb a realizace Projektu. Odpovědní technologové budou odpovídat za kontrolu odborných projekčních a stavebních prací v rámci své profese. Odpovědní technologové musí disponovat příslušnou odbornou způsobilostí, zejména autorizací v příslušném oboru apod., je</w:t>
      </w:r>
      <w:r w:rsidR="00E33415" w:rsidRPr="000227D6">
        <w:rPr>
          <w:rFonts w:ascii="Arial" w:hAnsi="Arial" w:cs="Arial"/>
          <w:sz w:val="20"/>
          <w:szCs w:val="20"/>
        </w:rPr>
        <w:noBreakHyphen/>
      </w:r>
      <w:r w:rsidRPr="000227D6">
        <w:rPr>
          <w:rFonts w:ascii="Arial" w:hAnsi="Arial" w:cs="Arial"/>
          <w:sz w:val="20"/>
          <w:szCs w:val="20"/>
        </w:rPr>
        <w:t>li pro příslušnou profesi právními předpisy odborná způsobilost vyžadována. Konzultant doloží odbornou způsobilost odpovědných technologů předložením příslušných dokladů, a to bez zbytečného odkladu na žádost Objednatele kdykoli v průběhu poskytování Služeb.</w:t>
      </w:r>
    </w:p>
    <w:p w14:paraId="68596515" w14:textId="77777777" w:rsidR="00B33B7B" w:rsidRPr="00C650D3" w:rsidRDefault="00B33B7B" w:rsidP="00DB7570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45AB8E10" w14:textId="0DE64C2A" w:rsidR="00DA6E1E" w:rsidRPr="0000482E" w:rsidRDefault="00DA6E1E" w:rsidP="007E0AA9">
      <w:pPr>
        <w:pStyle w:val="2nesltext"/>
        <w:keepNext/>
        <w:spacing w:after="120"/>
        <w:rPr>
          <w:rFonts w:ascii="Arial" w:hAnsi="Arial" w:cs="Arial"/>
          <w:b/>
          <w:bCs/>
          <w:sz w:val="20"/>
          <w:szCs w:val="20"/>
          <w:u w:val="single"/>
        </w:rPr>
      </w:pPr>
      <w:r w:rsidRPr="0000482E">
        <w:rPr>
          <w:rFonts w:ascii="Arial" w:hAnsi="Arial" w:cs="Arial"/>
          <w:b/>
          <w:bCs/>
          <w:sz w:val="20"/>
          <w:szCs w:val="20"/>
          <w:u w:val="single"/>
        </w:rPr>
        <w:t>Tým Správce stavby je povinen zejména:</w:t>
      </w:r>
    </w:p>
    <w:p w14:paraId="6175CE28" w14:textId="77777777" w:rsidR="00DA6E1E" w:rsidRPr="00C650D3" w:rsidRDefault="00DA6E1E" w:rsidP="007E0AA9">
      <w:pPr>
        <w:pStyle w:val="2nesltext"/>
        <w:keepNext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postupovat v souladu se Zadávací dokumentací, Smlouvou a Smlouvou na zhotovení Díla;</w:t>
      </w:r>
    </w:p>
    <w:p w14:paraId="7F72C645" w14:textId="65D69CAA" w:rsidR="00DA6E1E" w:rsidRPr="00C650D3" w:rsidRDefault="00DA6E1E" w:rsidP="00A40F43">
      <w:pPr>
        <w:pStyle w:val="2nesltext"/>
        <w:keepNext/>
        <w:numPr>
          <w:ilvl w:val="0"/>
          <w:numId w:val="20"/>
        </w:numPr>
        <w:spacing w:after="120"/>
        <w:ind w:left="568" w:hanging="284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poskytovat Objednateli součinnost při výběrových nebo zadávacích řízeních na Zhotovitele, a to: </w:t>
      </w:r>
    </w:p>
    <w:p w14:paraId="712D3AED" w14:textId="5A5516AC" w:rsidR="00DA6E1E" w:rsidRPr="00C650D3" w:rsidRDefault="00DA6E1E" w:rsidP="00DB7570">
      <w:pPr>
        <w:pStyle w:val="2nesltext"/>
        <w:numPr>
          <w:ilvl w:val="1"/>
          <w:numId w:val="22"/>
        </w:numPr>
        <w:spacing w:after="120"/>
        <w:ind w:left="1134" w:hanging="284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poskytovat součinnost při zpracování výběrových nebo zadávacích podmínek </w:t>
      </w:r>
      <w:r w:rsidR="00A53129" w:rsidRPr="00C650D3">
        <w:rPr>
          <w:rFonts w:ascii="Arial" w:hAnsi="Arial" w:cs="Arial"/>
          <w:sz w:val="20"/>
          <w:szCs w:val="20"/>
        </w:rPr>
        <w:t>a</w:t>
      </w:r>
      <w:r w:rsidR="00D96A50">
        <w:rPr>
          <w:rFonts w:ascii="Arial" w:hAnsi="Arial" w:cs="Arial"/>
          <w:sz w:val="20"/>
          <w:szCs w:val="20"/>
        </w:rPr>
        <w:t> </w:t>
      </w:r>
      <w:r w:rsidR="00A53129" w:rsidRPr="00C650D3">
        <w:rPr>
          <w:rFonts w:ascii="Arial" w:hAnsi="Arial" w:cs="Arial"/>
          <w:sz w:val="20"/>
          <w:szCs w:val="20"/>
        </w:rPr>
        <w:t xml:space="preserve">dokumentací, </w:t>
      </w:r>
      <w:r w:rsidR="00B06136" w:rsidRPr="00C650D3">
        <w:rPr>
          <w:rFonts w:ascii="Arial" w:hAnsi="Arial" w:cs="Arial"/>
          <w:sz w:val="20"/>
          <w:szCs w:val="20"/>
        </w:rPr>
        <w:t xml:space="preserve">příp. </w:t>
      </w:r>
      <w:r w:rsidRPr="00C650D3">
        <w:rPr>
          <w:rFonts w:ascii="Arial" w:hAnsi="Arial" w:cs="Arial"/>
          <w:sz w:val="20"/>
          <w:szCs w:val="20"/>
        </w:rPr>
        <w:t xml:space="preserve">při vysvětlení, doplnění či změně </w:t>
      </w:r>
      <w:r w:rsidR="001E41F4" w:rsidRPr="00C650D3">
        <w:rPr>
          <w:rFonts w:ascii="Arial" w:hAnsi="Arial" w:cs="Arial"/>
          <w:sz w:val="20"/>
          <w:szCs w:val="20"/>
        </w:rPr>
        <w:t xml:space="preserve">výběrových nebo zadávacích </w:t>
      </w:r>
      <w:r w:rsidRPr="00C650D3">
        <w:rPr>
          <w:rFonts w:ascii="Arial" w:hAnsi="Arial" w:cs="Arial"/>
          <w:sz w:val="20"/>
          <w:szCs w:val="20"/>
        </w:rPr>
        <w:t>dokumentac</w:t>
      </w:r>
      <w:r w:rsidR="001E41F4" w:rsidRPr="00C650D3">
        <w:rPr>
          <w:rFonts w:ascii="Arial" w:hAnsi="Arial" w:cs="Arial"/>
          <w:sz w:val="20"/>
          <w:szCs w:val="20"/>
        </w:rPr>
        <w:t>í</w:t>
      </w:r>
      <w:r w:rsidR="00D15737">
        <w:rPr>
          <w:rFonts w:ascii="Arial" w:hAnsi="Arial" w:cs="Arial"/>
          <w:sz w:val="20"/>
          <w:szCs w:val="20"/>
        </w:rPr>
        <w:t xml:space="preserve">, </w:t>
      </w:r>
      <w:r w:rsidR="00D36F12">
        <w:rPr>
          <w:rFonts w:ascii="Arial" w:hAnsi="Arial" w:cs="Arial"/>
          <w:sz w:val="20"/>
          <w:szCs w:val="20"/>
        </w:rPr>
        <w:t xml:space="preserve">a to </w:t>
      </w:r>
      <w:r w:rsidR="00D15737">
        <w:rPr>
          <w:rFonts w:ascii="Arial" w:hAnsi="Arial" w:cs="Arial"/>
          <w:sz w:val="20"/>
          <w:szCs w:val="20"/>
        </w:rPr>
        <w:t>podle požadavků Objednatele</w:t>
      </w:r>
      <w:r w:rsidR="001C277E">
        <w:rPr>
          <w:rFonts w:ascii="Arial" w:hAnsi="Arial" w:cs="Arial"/>
          <w:sz w:val="20"/>
          <w:szCs w:val="20"/>
        </w:rPr>
        <w:t>;</w:t>
      </w:r>
    </w:p>
    <w:p w14:paraId="315BC43C" w14:textId="16E052D7" w:rsidR="009A0778" w:rsidRDefault="009A0778" w:rsidP="00DB7570">
      <w:pPr>
        <w:pStyle w:val="2nesltext"/>
        <w:numPr>
          <w:ilvl w:val="1"/>
          <w:numId w:val="22"/>
        </w:numPr>
        <w:spacing w:after="120"/>
        <w:ind w:left="1134" w:hanging="284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zkontrolovat</w:t>
      </w:r>
      <w:r w:rsidR="00A53129" w:rsidRPr="00C650D3">
        <w:rPr>
          <w:rFonts w:ascii="Arial" w:hAnsi="Arial" w:cs="Arial"/>
          <w:sz w:val="20"/>
          <w:szCs w:val="20"/>
        </w:rPr>
        <w:t>,</w:t>
      </w:r>
      <w:r w:rsidRPr="00C650D3">
        <w:rPr>
          <w:rFonts w:ascii="Arial" w:hAnsi="Arial" w:cs="Arial"/>
          <w:sz w:val="20"/>
          <w:szCs w:val="20"/>
        </w:rPr>
        <w:t xml:space="preserve"> příp. </w:t>
      </w:r>
      <w:r w:rsidR="00DD4FC0" w:rsidRPr="00C650D3">
        <w:rPr>
          <w:rFonts w:ascii="Arial" w:hAnsi="Arial" w:cs="Arial"/>
          <w:sz w:val="20"/>
          <w:szCs w:val="20"/>
        </w:rPr>
        <w:t xml:space="preserve">připomínkovat, </w:t>
      </w:r>
      <w:r w:rsidRPr="00C650D3">
        <w:rPr>
          <w:rFonts w:ascii="Arial" w:hAnsi="Arial" w:cs="Arial"/>
          <w:sz w:val="20"/>
          <w:szCs w:val="20"/>
        </w:rPr>
        <w:t xml:space="preserve">upravit nebo doplnit </w:t>
      </w:r>
      <w:r w:rsidR="00C650D3" w:rsidRPr="00C650D3">
        <w:rPr>
          <w:rFonts w:ascii="Arial" w:hAnsi="Arial" w:cs="Arial"/>
          <w:sz w:val="20"/>
          <w:szCs w:val="20"/>
        </w:rPr>
        <w:t>technické zadání Díla</w:t>
      </w:r>
      <w:r w:rsidR="0030218F" w:rsidRPr="0030218F">
        <w:rPr>
          <w:rFonts w:ascii="Arial" w:hAnsi="Arial" w:cs="Arial"/>
          <w:sz w:val="20"/>
          <w:szCs w:val="20"/>
        </w:rPr>
        <w:t xml:space="preserve"> </w:t>
      </w:r>
      <w:r w:rsidR="0030218F">
        <w:rPr>
          <w:rFonts w:ascii="Arial" w:hAnsi="Arial" w:cs="Arial"/>
          <w:sz w:val="20"/>
          <w:szCs w:val="20"/>
        </w:rPr>
        <w:t xml:space="preserve">v rámci </w:t>
      </w:r>
      <w:r w:rsidR="0030218F" w:rsidRPr="00C650D3">
        <w:rPr>
          <w:rFonts w:ascii="Arial" w:hAnsi="Arial" w:cs="Arial"/>
          <w:sz w:val="20"/>
          <w:szCs w:val="20"/>
        </w:rPr>
        <w:t>výběrových nebo zadávacích podmínek a</w:t>
      </w:r>
      <w:r w:rsidR="0030218F">
        <w:rPr>
          <w:rFonts w:ascii="Arial" w:hAnsi="Arial" w:cs="Arial"/>
          <w:sz w:val="20"/>
          <w:szCs w:val="20"/>
        </w:rPr>
        <w:t> </w:t>
      </w:r>
      <w:r w:rsidR="0030218F" w:rsidRPr="00C650D3">
        <w:rPr>
          <w:rFonts w:ascii="Arial" w:hAnsi="Arial" w:cs="Arial"/>
          <w:sz w:val="20"/>
          <w:szCs w:val="20"/>
        </w:rPr>
        <w:t>dokumentací</w:t>
      </w:r>
      <w:r w:rsidR="00C650D3" w:rsidRPr="00C650D3">
        <w:rPr>
          <w:rFonts w:ascii="Arial" w:hAnsi="Arial" w:cs="Arial"/>
          <w:sz w:val="20"/>
          <w:szCs w:val="20"/>
        </w:rPr>
        <w:t xml:space="preserve">, tj. tzv. </w:t>
      </w:r>
      <w:r w:rsidR="00DD4FC0" w:rsidRPr="00C650D3">
        <w:rPr>
          <w:rFonts w:ascii="Arial" w:hAnsi="Arial" w:cs="Arial"/>
          <w:sz w:val="20"/>
          <w:szCs w:val="20"/>
        </w:rPr>
        <w:t>požadavky Objednatele na Dílo ve smyslu FIDIC YELLOW BOOK</w:t>
      </w:r>
      <w:r w:rsidR="002A4146">
        <w:rPr>
          <w:rFonts w:ascii="Arial" w:hAnsi="Arial" w:cs="Arial"/>
          <w:sz w:val="20"/>
          <w:szCs w:val="20"/>
        </w:rPr>
        <w:t>,</w:t>
      </w:r>
      <w:r w:rsidR="00AD5B8E" w:rsidRPr="00AD5B8E">
        <w:rPr>
          <w:rFonts w:ascii="Arial" w:hAnsi="Arial" w:cs="Arial"/>
          <w:sz w:val="20"/>
          <w:szCs w:val="20"/>
        </w:rPr>
        <w:t xml:space="preserve"> </w:t>
      </w:r>
      <w:r w:rsidR="00AD5B8E" w:rsidRPr="00A745EA">
        <w:rPr>
          <w:rFonts w:ascii="Arial" w:hAnsi="Arial" w:cs="Arial"/>
          <w:sz w:val="20"/>
          <w:szCs w:val="20"/>
        </w:rPr>
        <w:t xml:space="preserve">za účelem zadání veřejné zakázky na Dílo v souladu se zákonem </w:t>
      </w:r>
      <w:r w:rsidR="00A2278D" w:rsidRPr="00C650D3">
        <w:rPr>
          <w:rFonts w:ascii="Arial" w:hAnsi="Arial" w:cs="Arial"/>
          <w:sz w:val="20"/>
          <w:szCs w:val="20"/>
        </w:rPr>
        <w:t xml:space="preserve">č. 134/2016 Sb., o zadávání veřejných zakázek, ve znění </w:t>
      </w:r>
      <w:r w:rsidR="00A2278D" w:rsidRPr="00C650D3">
        <w:rPr>
          <w:rFonts w:ascii="Arial" w:hAnsi="Arial" w:cs="Arial"/>
          <w:sz w:val="20"/>
          <w:szCs w:val="20"/>
        </w:rPr>
        <w:lastRenderedPageBreak/>
        <w:t>pozdějších předpisů</w:t>
      </w:r>
      <w:r w:rsidR="009636AD">
        <w:rPr>
          <w:rFonts w:ascii="Arial" w:hAnsi="Arial" w:cs="Arial"/>
          <w:sz w:val="20"/>
          <w:szCs w:val="20"/>
        </w:rPr>
        <w:t>,</w:t>
      </w:r>
      <w:r w:rsidR="00A2278D" w:rsidRPr="00C650D3">
        <w:rPr>
          <w:rFonts w:ascii="Arial" w:hAnsi="Arial" w:cs="Arial"/>
          <w:sz w:val="20"/>
          <w:szCs w:val="20"/>
        </w:rPr>
        <w:t xml:space="preserve"> (dále jen „zákon o zadávání veřejných zakázek“)</w:t>
      </w:r>
      <w:r w:rsidR="001B173A">
        <w:rPr>
          <w:rFonts w:ascii="Arial" w:hAnsi="Arial" w:cs="Arial"/>
          <w:sz w:val="20"/>
          <w:szCs w:val="20"/>
        </w:rPr>
        <w:t>, metodou Design &amp; Build</w:t>
      </w:r>
      <w:r w:rsidR="00C25FD6">
        <w:rPr>
          <w:rFonts w:ascii="Arial" w:hAnsi="Arial" w:cs="Arial"/>
          <w:sz w:val="20"/>
          <w:szCs w:val="20"/>
        </w:rPr>
        <w:t xml:space="preserve">, </w:t>
      </w:r>
      <w:r w:rsidR="00D36F12">
        <w:rPr>
          <w:rFonts w:ascii="Arial" w:hAnsi="Arial" w:cs="Arial"/>
          <w:sz w:val="20"/>
          <w:szCs w:val="20"/>
        </w:rPr>
        <w:t xml:space="preserve">a to </w:t>
      </w:r>
      <w:r w:rsidR="00C25FD6">
        <w:rPr>
          <w:rFonts w:ascii="Arial" w:hAnsi="Arial" w:cs="Arial"/>
          <w:sz w:val="20"/>
          <w:szCs w:val="20"/>
        </w:rPr>
        <w:t>podle požadavků Objednatele</w:t>
      </w:r>
      <w:r w:rsidR="001C277E">
        <w:rPr>
          <w:rFonts w:ascii="Arial" w:hAnsi="Arial" w:cs="Arial"/>
          <w:sz w:val="20"/>
          <w:szCs w:val="20"/>
        </w:rPr>
        <w:t>;</w:t>
      </w:r>
    </w:p>
    <w:p w14:paraId="6E04F57E" w14:textId="53AEF5CC" w:rsidR="00E54B38" w:rsidRDefault="00E54B38" w:rsidP="00D36F12">
      <w:pPr>
        <w:pStyle w:val="2nesltext"/>
        <w:numPr>
          <w:ilvl w:val="1"/>
          <w:numId w:val="22"/>
        </w:numPr>
        <w:spacing w:after="120"/>
        <w:ind w:left="1134" w:hanging="284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zkontrolovat, příp. připomínkovat, upravit nebo doplnit</w:t>
      </w:r>
      <w:r>
        <w:rPr>
          <w:rFonts w:ascii="Arial" w:hAnsi="Arial" w:cs="Arial"/>
          <w:sz w:val="20"/>
          <w:szCs w:val="20"/>
        </w:rPr>
        <w:t xml:space="preserve"> požadavky na technickou kvalifikaci</w:t>
      </w:r>
      <w:r w:rsidR="002A4146" w:rsidRPr="002A4146">
        <w:rPr>
          <w:rFonts w:ascii="Arial" w:hAnsi="Arial" w:cs="Arial"/>
          <w:sz w:val="20"/>
          <w:szCs w:val="20"/>
        </w:rPr>
        <w:t xml:space="preserve"> </w:t>
      </w:r>
      <w:r w:rsidR="002A4146">
        <w:rPr>
          <w:rFonts w:ascii="Arial" w:hAnsi="Arial" w:cs="Arial"/>
          <w:sz w:val="20"/>
          <w:szCs w:val="20"/>
        </w:rPr>
        <w:t xml:space="preserve">v rámci </w:t>
      </w:r>
      <w:r w:rsidR="002A4146" w:rsidRPr="00C650D3">
        <w:rPr>
          <w:rFonts w:ascii="Arial" w:hAnsi="Arial" w:cs="Arial"/>
          <w:sz w:val="20"/>
          <w:szCs w:val="20"/>
        </w:rPr>
        <w:t>výběrových nebo zadávacích podmínek a</w:t>
      </w:r>
      <w:r w:rsidR="002A4146">
        <w:rPr>
          <w:rFonts w:ascii="Arial" w:hAnsi="Arial" w:cs="Arial"/>
          <w:sz w:val="20"/>
          <w:szCs w:val="20"/>
        </w:rPr>
        <w:t> </w:t>
      </w:r>
      <w:r w:rsidR="002A4146" w:rsidRPr="00C650D3">
        <w:rPr>
          <w:rFonts w:ascii="Arial" w:hAnsi="Arial" w:cs="Arial"/>
          <w:sz w:val="20"/>
          <w:szCs w:val="20"/>
        </w:rPr>
        <w:t>dokumentací</w:t>
      </w:r>
      <w:r>
        <w:rPr>
          <w:rFonts w:ascii="Arial" w:hAnsi="Arial" w:cs="Arial"/>
          <w:sz w:val="20"/>
          <w:szCs w:val="20"/>
        </w:rPr>
        <w:t xml:space="preserve">, </w:t>
      </w:r>
      <w:r w:rsidR="00566CD6">
        <w:rPr>
          <w:rFonts w:ascii="Arial" w:hAnsi="Arial" w:cs="Arial"/>
          <w:sz w:val="20"/>
          <w:szCs w:val="20"/>
        </w:rPr>
        <w:t xml:space="preserve">tak, aby byl zajištěn výběr technicky způsobilého </w:t>
      </w:r>
      <w:r w:rsidR="00322B85">
        <w:rPr>
          <w:rFonts w:ascii="Arial" w:hAnsi="Arial" w:cs="Arial"/>
          <w:sz w:val="20"/>
          <w:szCs w:val="20"/>
        </w:rPr>
        <w:t>dodavatele</w:t>
      </w:r>
      <w:r w:rsidR="00566CD6">
        <w:rPr>
          <w:rFonts w:ascii="Arial" w:hAnsi="Arial" w:cs="Arial"/>
          <w:sz w:val="20"/>
          <w:szCs w:val="20"/>
        </w:rPr>
        <w:t xml:space="preserve">, a to </w:t>
      </w:r>
      <w:r w:rsidR="00566CD6" w:rsidRPr="00D36F12">
        <w:rPr>
          <w:rFonts w:ascii="Arial" w:hAnsi="Arial" w:cs="Arial"/>
          <w:sz w:val="20"/>
          <w:szCs w:val="20"/>
        </w:rPr>
        <w:t>podle požadavků Objednatele</w:t>
      </w:r>
      <w:r>
        <w:rPr>
          <w:rFonts w:ascii="Arial" w:hAnsi="Arial" w:cs="Arial"/>
          <w:sz w:val="20"/>
          <w:szCs w:val="20"/>
        </w:rPr>
        <w:t>;</w:t>
      </w:r>
    </w:p>
    <w:p w14:paraId="633A8D33" w14:textId="01283D28" w:rsidR="00D96A50" w:rsidRPr="00D36F12" w:rsidRDefault="00AC5F53" w:rsidP="00D36F12">
      <w:pPr>
        <w:pStyle w:val="2nesltext"/>
        <w:numPr>
          <w:ilvl w:val="1"/>
          <w:numId w:val="22"/>
        </w:numPr>
        <w:spacing w:after="120"/>
        <w:ind w:left="113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zpracovat </w:t>
      </w:r>
      <w:r w:rsidR="00E83AC4">
        <w:rPr>
          <w:rFonts w:ascii="Arial" w:hAnsi="Arial" w:cs="Arial"/>
          <w:sz w:val="20"/>
          <w:szCs w:val="20"/>
        </w:rPr>
        <w:t xml:space="preserve">kritéria hodnocení </w:t>
      </w:r>
      <w:r w:rsidR="002721DE">
        <w:rPr>
          <w:rFonts w:ascii="Arial" w:hAnsi="Arial" w:cs="Arial"/>
          <w:sz w:val="20"/>
          <w:szCs w:val="20"/>
        </w:rPr>
        <w:t xml:space="preserve">v rámci </w:t>
      </w:r>
      <w:r w:rsidR="002721DE" w:rsidRPr="00C650D3">
        <w:rPr>
          <w:rFonts w:ascii="Arial" w:hAnsi="Arial" w:cs="Arial"/>
          <w:sz w:val="20"/>
          <w:szCs w:val="20"/>
        </w:rPr>
        <w:t>výběrových nebo zadávacích podmínek a</w:t>
      </w:r>
      <w:r w:rsidR="002721DE">
        <w:rPr>
          <w:rFonts w:ascii="Arial" w:hAnsi="Arial" w:cs="Arial"/>
          <w:sz w:val="20"/>
          <w:szCs w:val="20"/>
        </w:rPr>
        <w:t> </w:t>
      </w:r>
      <w:r w:rsidR="002721DE" w:rsidRPr="00C650D3">
        <w:rPr>
          <w:rFonts w:ascii="Arial" w:hAnsi="Arial" w:cs="Arial"/>
          <w:sz w:val="20"/>
          <w:szCs w:val="20"/>
        </w:rPr>
        <w:t>dokumentací</w:t>
      </w:r>
      <w:r w:rsidR="002721DE">
        <w:rPr>
          <w:rFonts w:ascii="Arial" w:hAnsi="Arial" w:cs="Arial"/>
          <w:sz w:val="20"/>
          <w:szCs w:val="20"/>
        </w:rPr>
        <w:t xml:space="preserve">, a to včetně </w:t>
      </w:r>
      <w:r w:rsidR="004137EE">
        <w:rPr>
          <w:rFonts w:ascii="Arial" w:hAnsi="Arial" w:cs="Arial"/>
          <w:sz w:val="20"/>
          <w:szCs w:val="20"/>
        </w:rPr>
        <w:t xml:space="preserve">nákladových, kvalitativních, provozních, </w:t>
      </w:r>
      <w:r w:rsidR="002721DE">
        <w:rPr>
          <w:rFonts w:ascii="Arial" w:hAnsi="Arial" w:cs="Arial"/>
          <w:sz w:val="20"/>
          <w:szCs w:val="20"/>
        </w:rPr>
        <w:t>enviro</w:t>
      </w:r>
      <w:r w:rsidR="00D9429C">
        <w:rPr>
          <w:rFonts w:ascii="Arial" w:hAnsi="Arial" w:cs="Arial"/>
          <w:sz w:val="20"/>
          <w:szCs w:val="20"/>
        </w:rPr>
        <w:t>n</w:t>
      </w:r>
      <w:r w:rsidR="002721DE">
        <w:rPr>
          <w:rFonts w:ascii="Arial" w:hAnsi="Arial" w:cs="Arial"/>
          <w:sz w:val="20"/>
          <w:szCs w:val="20"/>
        </w:rPr>
        <w:t>mentálních</w:t>
      </w:r>
      <w:r w:rsidR="004137EE">
        <w:rPr>
          <w:rFonts w:ascii="Arial" w:hAnsi="Arial" w:cs="Arial"/>
          <w:sz w:val="20"/>
          <w:szCs w:val="20"/>
        </w:rPr>
        <w:t xml:space="preserve"> a</w:t>
      </w:r>
      <w:r w:rsidR="00C25FD6">
        <w:rPr>
          <w:rFonts w:ascii="Arial" w:hAnsi="Arial" w:cs="Arial"/>
          <w:sz w:val="20"/>
          <w:szCs w:val="20"/>
        </w:rPr>
        <w:t> </w:t>
      </w:r>
      <w:r w:rsidR="004137EE" w:rsidRPr="00C25FD6">
        <w:rPr>
          <w:rFonts w:ascii="Arial" w:hAnsi="Arial" w:cs="Arial"/>
          <w:sz w:val="20"/>
          <w:szCs w:val="20"/>
        </w:rPr>
        <w:t>jiných vhodných kritérií</w:t>
      </w:r>
      <w:r w:rsidR="009D0888" w:rsidRPr="00C25FD6">
        <w:rPr>
          <w:rFonts w:ascii="Arial" w:hAnsi="Arial" w:cs="Arial"/>
          <w:sz w:val="20"/>
          <w:szCs w:val="20"/>
        </w:rPr>
        <w:t xml:space="preserve"> hodnocení</w:t>
      </w:r>
      <w:r w:rsidR="000A40FC">
        <w:rPr>
          <w:rFonts w:ascii="Arial" w:hAnsi="Arial" w:cs="Arial"/>
          <w:sz w:val="20"/>
          <w:szCs w:val="20"/>
        </w:rPr>
        <w:t>,</w:t>
      </w:r>
      <w:r w:rsidR="00C25FD6">
        <w:rPr>
          <w:rFonts w:ascii="Arial" w:hAnsi="Arial" w:cs="Arial"/>
          <w:sz w:val="20"/>
          <w:szCs w:val="20"/>
        </w:rPr>
        <w:t xml:space="preserve"> </w:t>
      </w:r>
      <w:r w:rsidR="00D36F12">
        <w:rPr>
          <w:rFonts w:ascii="Arial" w:hAnsi="Arial" w:cs="Arial"/>
          <w:sz w:val="20"/>
          <w:szCs w:val="20"/>
        </w:rPr>
        <w:t>tak, aby byl zajištěn výběr ekonomicky, kvalitativně, provozně a enviro</w:t>
      </w:r>
      <w:r w:rsidR="00D9429C">
        <w:rPr>
          <w:rFonts w:ascii="Arial" w:hAnsi="Arial" w:cs="Arial"/>
          <w:sz w:val="20"/>
          <w:szCs w:val="20"/>
        </w:rPr>
        <w:t>n</w:t>
      </w:r>
      <w:r w:rsidR="00D36F12">
        <w:rPr>
          <w:rFonts w:ascii="Arial" w:hAnsi="Arial" w:cs="Arial"/>
          <w:sz w:val="20"/>
          <w:szCs w:val="20"/>
        </w:rPr>
        <w:t xml:space="preserve">mentálně nejvýhodnější nabídky, a to </w:t>
      </w:r>
      <w:r w:rsidR="00D15737" w:rsidRPr="00D36F12">
        <w:rPr>
          <w:rFonts w:ascii="Arial" w:hAnsi="Arial" w:cs="Arial"/>
          <w:sz w:val="20"/>
          <w:szCs w:val="20"/>
        </w:rPr>
        <w:t>podle požadavků Objednatele</w:t>
      </w:r>
      <w:r w:rsidR="001C277E">
        <w:rPr>
          <w:rFonts w:ascii="Arial" w:hAnsi="Arial" w:cs="Arial"/>
          <w:sz w:val="20"/>
          <w:szCs w:val="20"/>
        </w:rPr>
        <w:t>;</w:t>
      </w:r>
    </w:p>
    <w:p w14:paraId="6F3A8BA8" w14:textId="7ABCECD9" w:rsidR="00DA6E1E" w:rsidRPr="00C650D3" w:rsidRDefault="00DA6E1E" w:rsidP="00DB7570">
      <w:pPr>
        <w:pStyle w:val="2nesltext"/>
        <w:numPr>
          <w:ilvl w:val="1"/>
          <w:numId w:val="22"/>
        </w:numPr>
        <w:spacing w:after="120"/>
        <w:ind w:left="1134" w:hanging="284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zajistit účast </w:t>
      </w:r>
      <w:r w:rsidR="00B06136" w:rsidRPr="00C650D3">
        <w:rPr>
          <w:rFonts w:ascii="Arial" w:hAnsi="Arial" w:cs="Arial"/>
          <w:sz w:val="20"/>
          <w:szCs w:val="20"/>
        </w:rPr>
        <w:t>příslušných</w:t>
      </w:r>
      <w:r w:rsidRPr="00C650D3">
        <w:rPr>
          <w:rFonts w:ascii="Arial" w:hAnsi="Arial" w:cs="Arial"/>
          <w:sz w:val="20"/>
          <w:szCs w:val="20"/>
        </w:rPr>
        <w:t xml:space="preserve"> členů týmu Správce stavby v</w:t>
      </w:r>
      <w:r w:rsidR="00B06136" w:rsidRPr="00C650D3">
        <w:rPr>
          <w:rFonts w:ascii="Arial" w:hAnsi="Arial" w:cs="Arial"/>
          <w:sz w:val="20"/>
          <w:szCs w:val="20"/>
        </w:rPr>
        <w:t xml:space="preserve"> příslušných </w:t>
      </w:r>
      <w:r w:rsidRPr="00C650D3">
        <w:rPr>
          <w:rFonts w:ascii="Arial" w:hAnsi="Arial" w:cs="Arial"/>
          <w:sz w:val="20"/>
          <w:szCs w:val="20"/>
        </w:rPr>
        <w:t>komis</w:t>
      </w:r>
      <w:r w:rsidR="00B06136" w:rsidRPr="00C650D3">
        <w:rPr>
          <w:rFonts w:ascii="Arial" w:hAnsi="Arial" w:cs="Arial"/>
          <w:sz w:val="20"/>
          <w:szCs w:val="20"/>
        </w:rPr>
        <w:t>ích, příp. jako přizvaných odborníků, ve smyslu § 42 zákona</w:t>
      </w:r>
      <w:r w:rsidR="009636AD" w:rsidRPr="009636AD">
        <w:rPr>
          <w:rFonts w:ascii="Arial" w:hAnsi="Arial" w:cs="Arial"/>
          <w:sz w:val="20"/>
          <w:szCs w:val="20"/>
        </w:rPr>
        <w:t xml:space="preserve"> </w:t>
      </w:r>
      <w:r w:rsidR="009636AD" w:rsidRPr="00C650D3">
        <w:rPr>
          <w:rFonts w:ascii="Arial" w:hAnsi="Arial" w:cs="Arial"/>
          <w:sz w:val="20"/>
          <w:szCs w:val="20"/>
        </w:rPr>
        <w:t>o zadávání veřejných zakázek</w:t>
      </w:r>
      <w:r w:rsidR="004538AD">
        <w:rPr>
          <w:rFonts w:ascii="Arial" w:hAnsi="Arial" w:cs="Arial"/>
          <w:sz w:val="20"/>
          <w:szCs w:val="20"/>
        </w:rPr>
        <w:t>,</w:t>
      </w:r>
      <w:r w:rsidR="009D0888">
        <w:rPr>
          <w:rFonts w:ascii="Arial" w:hAnsi="Arial" w:cs="Arial"/>
          <w:sz w:val="20"/>
          <w:szCs w:val="20"/>
        </w:rPr>
        <w:t xml:space="preserve"> včetně přípravy podkladů pro hodnocení nabídek podle stanovených kri</w:t>
      </w:r>
      <w:r w:rsidR="00443C12">
        <w:rPr>
          <w:rFonts w:ascii="Arial" w:hAnsi="Arial" w:cs="Arial"/>
          <w:sz w:val="20"/>
          <w:szCs w:val="20"/>
        </w:rPr>
        <w:t>térií hodnocení</w:t>
      </w:r>
      <w:r w:rsidR="00921B37">
        <w:rPr>
          <w:rFonts w:ascii="Arial" w:hAnsi="Arial" w:cs="Arial"/>
          <w:sz w:val="20"/>
          <w:szCs w:val="20"/>
        </w:rPr>
        <w:t xml:space="preserve"> a vyhodnocení nabídek podle stanovených kritérií hodnocení</w:t>
      </w:r>
      <w:r w:rsidR="001C277E">
        <w:rPr>
          <w:rFonts w:ascii="Arial" w:hAnsi="Arial" w:cs="Arial"/>
          <w:sz w:val="20"/>
          <w:szCs w:val="20"/>
        </w:rPr>
        <w:t>;</w:t>
      </w:r>
    </w:p>
    <w:p w14:paraId="32C51D6D" w14:textId="71DA96D6" w:rsidR="006D7B85" w:rsidRPr="00441883" w:rsidRDefault="006D7B85" w:rsidP="00DB7570">
      <w:pPr>
        <w:pStyle w:val="2nesltext"/>
        <w:numPr>
          <w:ilvl w:val="1"/>
          <w:numId w:val="22"/>
        </w:numPr>
        <w:spacing w:after="120"/>
        <w:ind w:left="1134" w:hanging="284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poskytovat součinnost při </w:t>
      </w:r>
      <w:r w:rsidR="00576E4B" w:rsidRPr="00C650D3">
        <w:rPr>
          <w:rFonts w:ascii="Arial" w:hAnsi="Arial" w:cs="Arial"/>
          <w:sz w:val="20"/>
          <w:szCs w:val="20"/>
        </w:rPr>
        <w:t>provádění výběrových nebo zadávacích řízeních, příp. provádění změnových řízení apod.</w:t>
      </w:r>
      <w:r w:rsidR="00526CAD">
        <w:rPr>
          <w:rFonts w:ascii="Arial" w:hAnsi="Arial" w:cs="Arial"/>
          <w:sz w:val="20"/>
          <w:szCs w:val="20"/>
        </w:rPr>
        <w:t xml:space="preserve">, </w:t>
      </w:r>
      <w:r w:rsidRPr="00441883">
        <w:rPr>
          <w:rFonts w:ascii="Arial" w:hAnsi="Arial" w:cs="Arial"/>
          <w:sz w:val="20"/>
          <w:szCs w:val="20"/>
        </w:rPr>
        <w:t>v souladu s příslušnými platnými a</w:t>
      </w:r>
      <w:r w:rsidR="0077699C" w:rsidRPr="00441883">
        <w:rPr>
          <w:rFonts w:ascii="Arial" w:hAnsi="Arial" w:cs="Arial"/>
          <w:sz w:val="20"/>
          <w:szCs w:val="20"/>
        </w:rPr>
        <w:t> </w:t>
      </w:r>
      <w:r w:rsidRPr="00441883">
        <w:rPr>
          <w:rFonts w:ascii="Arial" w:hAnsi="Arial" w:cs="Arial"/>
          <w:sz w:val="20"/>
          <w:szCs w:val="20"/>
        </w:rPr>
        <w:t>účinnými právními předpisy, zejména zákonem o zadávání veřejných zakázek, příp. podle pokynů Objednatele zajišťovat organizaci a průběh změnových řízení (dále jen „změnová řízení“);</w:t>
      </w:r>
    </w:p>
    <w:p w14:paraId="7A30984F" w14:textId="26AA6ED0" w:rsidR="00E93325" w:rsidRPr="00441883" w:rsidRDefault="00E93325" w:rsidP="00E93325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441883">
        <w:rPr>
          <w:rFonts w:ascii="Arial" w:hAnsi="Arial" w:cs="Arial"/>
          <w:sz w:val="20"/>
          <w:szCs w:val="20"/>
        </w:rPr>
        <w:t xml:space="preserve">kontrolovat připravenost plánu kontrol, inspekcí a zkoušek </w:t>
      </w:r>
      <w:r w:rsidR="00C915A1">
        <w:rPr>
          <w:rFonts w:ascii="Arial" w:hAnsi="Arial" w:cs="Arial"/>
          <w:sz w:val="20"/>
          <w:szCs w:val="20"/>
        </w:rPr>
        <w:t xml:space="preserve">zpracovaný Zhotovitelem Díla </w:t>
      </w:r>
      <w:r w:rsidRPr="00441883">
        <w:rPr>
          <w:rFonts w:ascii="Arial" w:hAnsi="Arial" w:cs="Arial"/>
          <w:sz w:val="20"/>
          <w:szCs w:val="20"/>
        </w:rPr>
        <w:t>a</w:t>
      </w:r>
      <w:r w:rsidR="000710F5">
        <w:rPr>
          <w:rFonts w:ascii="Arial" w:hAnsi="Arial" w:cs="Arial"/>
          <w:sz w:val="20"/>
          <w:szCs w:val="20"/>
        </w:rPr>
        <w:t> </w:t>
      </w:r>
      <w:r w:rsidRPr="00441883">
        <w:rPr>
          <w:rFonts w:ascii="Arial" w:hAnsi="Arial" w:cs="Arial"/>
          <w:sz w:val="20"/>
          <w:szCs w:val="20"/>
        </w:rPr>
        <w:t>poskytovat součinnost při jeho postupném prohlubování a upřesňování a při kontrole jeho plnění;</w:t>
      </w:r>
    </w:p>
    <w:p w14:paraId="65328BCD" w14:textId="746C2E3D" w:rsidR="006F0BEE" w:rsidRPr="00441883" w:rsidRDefault="006F0BEE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441883">
        <w:rPr>
          <w:rFonts w:ascii="Arial" w:hAnsi="Arial" w:cs="Arial"/>
          <w:sz w:val="20"/>
          <w:szCs w:val="20"/>
        </w:rPr>
        <w:t xml:space="preserve">kontrolovat zpracovávání projektové dokumentace </w:t>
      </w:r>
      <w:r w:rsidR="005716A8">
        <w:rPr>
          <w:rFonts w:ascii="Arial" w:hAnsi="Arial" w:cs="Arial"/>
          <w:sz w:val="20"/>
          <w:szCs w:val="20"/>
        </w:rPr>
        <w:t>pro územní rozhodnutí a dokumentace</w:t>
      </w:r>
      <w:r w:rsidR="005716A8" w:rsidRPr="00441883">
        <w:rPr>
          <w:rFonts w:ascii="Arial" w:hAnsi="Arial" w:cs="Arial"/>
          <w:sz w:val="20"/>
          <w:szCs w:val="20"/>
        </w:rPr>
        <w:t xml:space="preserve"> </w:t>
      </w:r>
      <w:r w:rsidRPr="00441883">
        <w:rPr>
          <w:rFonts w:ascii="Arial" w:hAnsi="Arial" w:cs="Arial"/>
          <w:sz w:val="20"/>
          <w:szCs w:val="20"/>
        </w:rPr>
        <w:t xml:space="preserve">pro </w:t>
      </w:r>
      <w:r w:rsidR="001E41F4" w:rsidRPr="00441883">
        <w:rPr>
          <w:rFonts w:ascii="Arial" w:hAnsi="Arial" w:cs="Arial"/>
          <w:sz w:val="20"/>
          <w:szCs w:val="20"/>
        </w:rPr>
        <w:t xml:space="preserve">stavební povolení </w:t>
      </w:r>
      <w:r w:rsidRPr="00441883">
        <w:rPr>
          <w:rFonts w:ascii="Arial" w:hAnsi="Arial" w:cs="Arial"/>
          <w:sz w:val="20"/>
          <w:szCs w:val="20"/>
        </w:rPr>
        <w:t>vztahující se k Dílu, a</w:t>
      </w:r>
      <w:r w:rsidR="00921B37" w:rsidRPr="00441883">
        <w:rPr>
          <w:rFonts w:ascii="Arial" w:hAnsi="Arial" w:cs="Arial"/>
          <w:sz w:val="20"/>
          <w:szCs w:val="20"/>
        </w:rPr>
        <w:t> </w:t>
      </w:r>
      <w:r w:rsidRPr="00441883">
        <w:rPr>
          <w:rFonts w:ascii="Arial" w:hAnsi="Arial" w:cs="Arial"/>
          <w:sz w:val="20"/>
          <w:szCs w:val="20"/>
        </w:rPr>
        <w:t>to zejména z hlediska jej</w:t>
      </w:r>
      <w:r w:rsidR="005716A8">
        <w:rPr>
          <w:rFonts w:ascii="Arial" w:hAnsi="Arial" w:cs="Arial"/>
          <w:sz w:val="20"/>
          <w:szCs w:val="20"/>
        </w:rPr>
        <w:t>ich</w:t>
      </w:r>
      <w:r w:rsidRPr="00441883">
        <w:rPr>
          <w:rFonts w:ascii="Arial" w:hAnsi="Arial" w:cs="Arial"/>
          <w:sz w:val="20"/>
          <w:szCs w:val="20"/>
        </w:rPr>
        <w:t xml:space="preserve"> souladu s požadavky Objednatele</w:t>
      </w:r>
      <w:r w:rsidR="005716A8" w:rsidRPr="005716A8">
        <w:rPr>
          <w:rFonts w:ascii="Arial" w:hAnsi="Arial" w:cs="Arial"/>
          <w:sz w:val="20"/>
          <w:szCs w:val="20"/>
        </w:rPr>
        <w:t xml:space="preserve"> </w:t>
      </w:r>
      <w:r w:rsidR="005716A8">
        <w:rPr>
          <w:rFonts w:ascii="Arial" w:hAnsi="Arial" w:cs="Arial"/>
          <w:sz w:val="20"/>
          <w:szCs w:val="20"/>
        </w:rPr>
        <w:t>definovaný</w:t>
      </w:r>
      <w:r w:rsidR="00FC6CB2">
        <w:rPr>
          <w:rFonts w:ascii="Arial" w:hAnsi="Arial" w:cs="Arial"/>
          <w:sz w:val="20"/>
          <w:szCs w:val="20"/>
        </w:rPr>
        <w:t>mi</w:t>
      </w:r>
      <w:r w:rsidR="005716A8">
        <w:rPr>
          <w:rFonts w:ascii="Arial" w:hAnsi="Arial" w:cs="Arial"/>
          <w:sz w:val="20"/>
          <w:szCs w:val="20"/>
        </w:rPr>
        <w:t xml:space="preserve"> v Architektonické studii</w:t>
      </w:r>
      <w:r w:rsidRPr="00441883">
        <w:rPr>
          <w:rFonts w:ascii="Arial" w:hAnsi="Arial" w:cs="Arial"/>
          <w:sz w:val="20"/>
          <w:szCs w:val="20"/>
        </w:rPr>
        <w:t>;</w:t>
      </w:r>
    </w:p>
    <w:p w14:paraId="028C57A5" w14:textId="309F4E62" w:rsidR="00105D4F" w:rsidRPr="00441883" w:rsidRDefault="00105D4F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441883">
        <w:rPr>
          <w:rFonts w:ascii="Arial" w:hAnsi="Arial" w:cs="Arial"/>
          <w:sz w:val="20"/>
          <w:szCs w:val="20"/>
        </w:rPr>
        <w:t>kontrolovat zpracovávání projektové dokumentace pro provádění stavby vztahující se k Dílu, a</w:t>
      </w:r>
      <w:r w:rsidR="0077699C" w:rsidRPr="00441883">
        <w:rPr>
          <w:rFonts w:ascii="Arial" w:hAnsi="Arial" w:cs="Arial"/>
          <w:sz w:val="20"/>
          <w:szCs w:val="20"/>
        </w:rPr>
        <w:t> </w:t>
      </w:r>
      <w:r w:rsidRPr="00441883">
        <w:rPr>
          <w:rFonts w:ascii="Arial" w:hAnsi="Arial" w:cs="Arial"/>
          <w:sz w:val="20"/>
          <w:szCs w:val="20"/>
        </w:rPr>
        <w:t>to zejména z hlediska jejího souladu s požadavky Objednatele</w:t>
      </w:r>
      <w:r w:rsidR="00FC6CB2" w:rsidRPr="00FC6CB2">
        <w:rPr>
          <w:rFonts w:ascii="Arial" w:hAnsi="Arial" w:cs="Arial"/>
          <w:sz w:val="20"/>
          <w:szCs w:val="20"/>
        </w:rPr>
        <w:t xml:space="preserve"> </w:t>
      </w:r>
      <w:r w:rsidR="00FC6CB2">
        <w:rPr>
          <w:rFonts w:ascii="Arial" w:hAnsi="Arial" w:cs="Arial"/>
          <w:sz w:val="20"/>
          <w:szCs w:val="20"/>
        </w:rPr>
        <w:t>definovanými v Architektonické studii</w:t>
      </w:r>
      <w:r w:rsidRPr="00441883">
        <w:rPr>
          <w:rFonts w:ascii="Arial" w:hAnsi="Arial" w:cs="Arial"/>
          <w:sz w:val="20"/>
          <w:szCs w:val="20"/>
        </w:rPr>
        <w:t>, projektovou dokumentací pro stavební povolení a stavebním povolením;</w:t>
      </w:r>
    </w:p>
    <w:p w14:paraId="51B2760A" w14:textId="4FFF914F" w:rsidR="00A2560B" w:rsidRDefault="00A2560B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5E6C3E">
        <w:rPr>
          <w:rFonts w:ascii="Arial" w:hAnsi="Arial" w:cs="Arial"/>
          <w:sz w:val="20"/>
          <w:szCs w:val="20"/>
        </w:rPr>
        <w:t>doporuč</w:t>
      </w:r>
      <w:r>
        <w:rPr>
          <w:rFonts w:ascii="Arial" w:hAnsi="Arial" w:cs="Arial"/>
          <w:sz w:val="20"/>
          <w:szCs w:val="20"/>
        </w:rPr>
        <w:t>ovat</w:t>
      </w:r>
      <w:r w:rsidRPr="005E6C3E">
        <w:rPr>
          <w:rFonts w:ascii="Arial" w:hAnsi="Arial" w:cs="Arial"/>
          <w:sz w:val="20"/>
          <w:szCs w:val="20"/>
        </w:rPr>
        <w:t xml:space="preserve"> změny</w:t>
      </w:r>
      <w:r w:rsidR="009C7DA1">
        <w:rPr>
          <w:rFonts w:ascii="Arial" w:hAnsi="Arial" w:cs="Arial"/>
          <w:sz w:val="20"/>
          <w:szCs w:val="20"/>
        </w:rPr>
        <w:t xml:space="preserve"> Díla</w:t>
      </w:r>
      <w:r w:rsidRPr="005E6C3E">
        <w:rPr>
          <w:rFonts w:ascii="Arial" w:hAnsi="Arial" w:cs="Arial"/>
          <w:sz w:val="20"/>
          <w:szCs w:val="20"/>
        </w:rPr>
        <w:t xml:space="preserve"> (</w:t>
      </w:r>
      <w:r w:rsidR="009C7DA1">
        <w:rPr>
          <w:rFonts w:ascii="Arial" w:hAnsi="Arial" w:cs="Arial"/>
          <w:sz w:val="20"/>
          <w:szCs w:val="20"/>
        </w:rPr>
        <w:t>v</w:t>
      </w:r>
      <w:r w:rsidRPr="005E6C3E">
        <w:rPr>
          <w:rFonts w:ascii="Arial" w:hAnsi="Arial" w:cs="Arial"/>
          <w:sz w:val="20"/>
          <w:szCs w:val="20"/>
        </w:rPr>
        <w:t xml:space="preserve">ariace) v projektu </w:t>
      </w:r>
      <w:r>
        <w:rPr>
          <w:rFonts w:ascii="Arial" w:hAnsi="Arial" w:cs="Arial"/>
          <w:sz w:val="20"/>
          <w:szCs w:val="20"/>
        </w:rPr>
        <w:t>Díla</w:t>
      </w:r>
      <w:r w:rsidRPr="005E6C3E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> </w:t>
      </w:r>
      <w:r w:rsidRPr="005E6C3E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 </w:t>
      </w:r>
      <w:r w:rsidRPr="005E6C3E">
        <w:rPr>
          <w:rFonts w:ascii="Arial" w:hAnsi="Arial" w:cs="Arial"/>
          <w:sz w:val="20"/>
          <w:szCs w:val="20"/>
        </w:rPr>
        <w:t xml:space="preserve">technických specifikacích, které se mohou projevit jako nezbytné nebo vhodné v průběhu realizace </w:t>
      </w:r>
      <w:r>
        <w:rPr>
          <w:rFonts w:ascii="Arial" w:hAnsi="Arial" w:cs="Arial"/>
          <w:sz w:val="20"/>
          <w:szCs w:val="20"/>
        </w:rPr>
        <w:t>Díla</w:t>
      </w:r>
      <w:r w:rsidRPr="005E6C3E">
        <w:rPr>
          <w:rFonts w:ascii="Arial" w:hAnsi="Arial" w:cs="Arial"/>
          <w:sz w:val="20"/>
          <w:szCs w:val="20"/>
        </w:rPr>
        <w:t>, a žád</w:t>
      </w:r>
      <w:r>
        <w:rPr>
          <w:rFonts w:ascii="Arial" w:hAnsi="Arial" w:cs="Arial"/>
          <w:sz w:val="20"/>
          <w:szCs w:val="20"/>
        </w:rPr>
        <w:t>at</w:t>
      </w:r>
      <w:r w:rsidRPr="005E6C3E">
        <w:rPr>
          <w:rFonts w:ascii="Arial" w:hAnsi="Arial" w:cs="Arial"/>
          <w:sz w:val="20"/>
          <w:szCs w:val="20"/>
        </w:rPr>
        <w:t xml:space="preserve"> od </w:t>
      </w:r>
      <w:r>
        <w:rPr>
          <w:rFonts w:ascii="Arial" w:hAnsi="Arial" w:cs="Arial"/>
          <w:sz w:val="20"/>
          <w:szCs w:val="20"/>
        </w:rPr>
        <w:t>Z</w:t>
      </w:r>
      <w:r w:rsidRPr="005E6C3E">
        <w:rPr>
          <w:rFonts w:ascii="Arial" w:hAnsi="Arial" w:cs="Arial"/>
          <w:sz w:val="20"/>
          <w:szCs w:val="20"/>
        </w:rPr>
        <w:t xml:space="preserve">hotovitele </w:t>
      </w:r>
      <w:r>
        <w:rPr>
          <w:rFonts w:ascii="Arial" w:hAnsi="Arial" w:cs="Arial"/>
          <w:sz w:val="20"/>
          <w:szCs w:val="20"/>
        </w:rPr>
        <w:t xml:space="preserve">Díla </w:t>
      </w:r>
      <w:r w:rsidRPr="005E6C3E">
        <w:rPr>
          <w:rFonts w:ascii="Arial" w:hAnsi="Arial" w:cs="Arial"/>
          <w:sz w:val="20"/>
          <w:szCs w:val="20"/>
        </w:rPr>
        <w:t>přijmutí opatření pro zkvalitnění stavebních prací, včetně následn</w:t>
      </w:r>
      <w:r w:rsidR="007A38AF">
        <w:rPr>
          <w:rFonts w:ascii="Arial" w:hAnsi="Arial" w:cs="Arial"/>
          <w:sz w:val="20"/>
          <w:szCs w:val="20"/>
        </w:rPr>
        <w:t>é</w:t>
      </w:r>
      <w:r w:rsidRPr="005E6C3E">
        <w:rPr>
          <w:rFonts w:ascii="Arial" w:hAnsi="Arial" w:cs="Arial"/>
          <w:sz w:val="20"/>
          <w:szCs w:val="20"/>
        </w:rPr>
        <w:t xml:space="preserve"> kontroly dodržování přijatých opatření;</w:t>
      </w:r>
    </w:p>
    <w:p w14:paraId="5F2A2012" w14:textId="45B52753" w:rsidR="00DA6E1E" w:rsidRPr="00C650D3" w:rsidRDefault="00DA6E1E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kontrolovat, prověřovat</w:t>
      </w:r>
      <w:r w:rsidR="00A53129" w:rsidRPr="00C650D3">
        <w:rPr>
          <w:rFonts w:ascii="Arial" w:hAnsi="Arial" w:cs="Arial"/>
          <w:sz w:val="20"/>
          <w:szCs w:val="20"/>
        </w:rPr>
        <w:t xml:space="preserve"> a</w:t>
      </w:r>
      <w:r w:rsidRPr="00C650D3">
        <w:rPr>
          <w:rFonts w:ascii="Arial" w:hAnsi="Arial" w:cs="Arial"/>
          <w:sz w:val="20"/>
          <w:szCs w:val="20"/>
        </w:rPr>
        <w:t xml:space="preserve"> dozorovat operace související s přípravou jednotlivých stavenišť; poř</w:t>
      </w:r>
      <w:r w:rsidR="00A53129" w:rsidRPr="00C650D3">
        <w:rPr>
          <w:rFonts w:ascii="Arial" w:hAnsi="Arial" w:cs="Arial"/>
          <w:sz w:val="20"/>
          <w:szCs w:val="20"/>
        </w:rPr>
        <w:t>izovat</w:t>
      </w:r>
      <w:r w:rsidRPr="00C650D3">
        <w:rPr>
          <w:rFonts w:ascii="Arial" w:hAnsi="Arial" w:cs="Arial"/>
          <w:sz w:val="20"/>
          <w:szCs w:val="20"/>
        </w:rPr>
        <w:t xml:space="preserve"> fotodokumentac</w:t>
      </w:r>
      <w:r w:rsidR="00A53129" w:rsidRPr="00C650D3">
        <w:rPr>
          <w:rFonts w:ascii="Arial" w:hAnsi="Arial" w:cs="Arial"/>
          <w:sz w:val="20"/>
          <w:szCs w:val="20"/>
        </w:rPr>
        <w:t>i</w:t>
      </w:r>
      <w:r w:rsidRPr="00C650D3">
        <w:rPr>
          <w:rFonts w:ascii="Arial" w:hAnsi="Arial" w:cs="Arial"/>
          <w:sz w:val="20"/>
          <w:szCs w:val="20"/>
        </w:rPr>
        <w:t xml:space="preserve"> stavu stavenišť, přilehlého okolí a příjezdových komunikací v době jejich předání Zhotovitelům;</w:t>
      </w:r>
    </w:p>
    <w:p w14:paraId="6E1D4241" w14:textId="21636AA1" w:rsidR="00DA6E1E" w:rsidRPr="00C650D3" w:rsidRDefault="00DA6E1E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zajistit předání staveniště Zhotovitel</w:t>
      </w:r>
      <w:r w:rsidR="00A53129" w:rsidRPr="00C650D3">
        <w:rPr>
          <w:rFonts w:ascii="Arial" w:hAnsi="Arial" w:cs="Arial"/>
          <w:sz w:val="20"/>
          <w:szCs w:val="20"/>
        </w:rPr>
        <w:t>ům</w:t>
      </w:r>
      <w:r w:rsidRPr="00C650D3">
        <w:rPr>
          <w:rFonts w:ascii="Arial" w:hAnsi="Arial" w:cs="Arial"/>
          <w:sz w:val="20"/>
          <w:szCs w:val="20"/>
        </w:rPr>
        <w:t xml:space="preserve">; </w:t>
      </w:r>
    </w:p>
    <w:p w14:paraId="7383B125" w14:textId="1063A232" w:rsidR="00DA6E1E" w:rsidRPr="00C650D3" w:rsidRDefault="00DA6E1E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kontrolovat, prověřovat a dozorovat kvalitu přípravy a realizace dodávek </w:t>
      </w:r>
      <w:r w:rsidR="00BE3A4C" w:rsidRPr="00C650D3">
        <w:rPr>
          <w:rFonts w:ascii="Arial" w:hAnsi="Arial" w:cs="Arial"/>
          <w:sz w:val="20"/>
          <w:szCs w:val="20"/>
        </w:rPr>
        <w:t xml:space="preserve">a služeb </w:t>
      </w:r>
      <w:r w:rsidR="00377CCD" w:rsidRPr="00C650D3">
        <w:rPr>
          <w:rFonts w:ascii="Arial" w:hAnsi="Arial" w:cs="Arial"/>
          <w:sz w:val="20"/>
          <w:szCs w:val="20"/>
        </w:rPr>
        <w:t>pro výstavbu u</w:t>
      </w:r>
      <w:r w:rsidR="0077699C">
        <w:rPr>
          <w:rFonts w:ascii="Arial" w:hAnsi="Arial" w:cs="Arial"/>
          <w:sz w:val="20"/>
          <w:szCs w:val="20"/>
        </w:rPr>
        <w:t> </w:t>
      </w:r>
      <w:r w:rsidR="00377CCD" w:rsidRPr="00C650D3">
        <w:rPr>
          <w:rFonts w:ascii="Arial" w:hAnsi="Arial" w:cs="Arial"/>
          <w:sz w:val="20"/>
          <w:szCs w:val="20"/>
        </w:rPr>
        <w:t xml:space="preserve">jednotlivých Zhotovitelů a jejich vybavení doklady </w:t>
      </w:r>
      <w:r w:rsidRPr="00C650D3">
        <w:rPr>
          <w:rFonts w:ascii="Arial" w:hAnsi="Arial" w:cs="Arial"/>
          <w:sz w:val="20"/>
          <w:szCs w:val="20"/>
        </w:rPr>
        <w:t>o jakosti v souladu s příslušnými předpisy</w:t>
      </w:r>
      <w:r w:rsidR="00BE3A4C" w:rsidRPr="00C650D3">
        <w:rPr>
          <w:rFonts w:ascii="Arial" w:hAnsi="Arial" w:cs="Arial"/>
          <w:sz w:val="20"/>
          <w:szCs w:val="20"/>
        </w:rPr>
        <w:t xml:space="preserve"> </w:t>
      </w:r>
      <w:r w:rsidR="0077699C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 xml:space="preserve"> normami a v souladu s ujednáními v příslušných </w:t>
      </w:r>
      <w:r w:rsidR="00E062D2" w:rsidRPr="00C650D3">
        <w:rPr>
          <w:rFonts w:ascii="Arial" w:hAnsi="Arial" w:cs="Arial"/>
          <w:sz w:val="20"/>
          <w:szCs w:val="20"/>
        </w:rPr>
        <w:t>s</w:t>
      </w:r>
      <w:r w:rsidRPr="00C650D3">
        <w:rPr>
          <w:rFonts w:ascii="Arial" w:hAnsi="Arial" w:cs="Arial"/>
          <w:sz w:val="20"/>
          <w:szCs w:val="20"/>
        </w:rPr>
        <w:t>mlouvách</w:t>
      </w:r>
      <w:r w:rsidR="00BE3A4C" w:rsidRPr="00C650D3">
        <w:rPr>
          <w:rFonts w:ascii="Arial" w:hAnsi="Arial" w:cs="Arial"/>
          <w:sz w:val="20"/>
          <w:szCs w:val="20"/>
        </w:rPr>
        <w:t xml:space="preserve"> mezi Objednatelem a</w:t>
      </w:r>
      <w:r w:rsidR="00317B1D">
        <w:rPr>
          <w:rFonts w:ascii="Arial" w:hAnsi="Arial" w:cs="Arial"/>
          <w:sz w:val="20"/>
          <w:szCs w:val="20"/>
        </w:rPr>
        <w:t> </w:t>
      </w:r>
      <w:r w:rsidR="00105D4F" w:rsidRPr="00C650D3">
        <w:rPr>
          <w:rFonts w:ascii="Arial" w:hAnsi="Arial" w:cs="Arial"/>
          <w:sz w:val="20"/>
          <w:szCs w:val="20"/>
        </w:rPr>
        <w:t xml:space="preserve">příslušnými </w:t>
      </w:r>
      <w:r w:rsidR="00BE3A4C" w:rsidRPr="00C650D3">
        <w:rPr>
          <w:rFonts w:ascii="Arial" w:hAnsi="Arial" w:cs="Arial"/>
          <w:sz w:val="20"/>
          <w:szCs w:val="20"/>
        </w:rPr>
        <w:t>Zhotoviteli</w:t>
      </w:r>
      <w:r w:rsidRPr="00C650D3">
        <w:rPr>
          <w:rFonts w:ascii="Arial" w:hAnsi="Arial" w:cs="Arial"/>
          <w:sz w:val="20"/>
          <w:szCs w:val="20"/>
        </w:rPr>
        <w:t>;</w:t>
      </w:r>
    </w:p>
    <w:p w14:paraId="1E2FCA43" w14:textId="2860739A" w:rsidR="00DA6E1E" w:rsidRPr="00C650D3" w:rsidRDefault="00DA6E1E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kontrolovat, prověřovat a dozorovat kvalitu přípravy a realizace prací</w:t>
      </w:r>
      <w:r w:rsidR="00377CCD" w:rsidRPr="00C650D3">
        <w:rPr>
          <w:rFonts w:ascii="Arial" w:hAnsi="Arial" w:cs="Arial"/>
          <w:sz w:val="20"/>
          <w:szCs w:val="20"/>
        </w:rPr>
        <w:t xml:space="preserve"> na staveništi</w:t>
      </w:r>
      <w:r w:rsidRPr="00C650D3">
        <w:rPr>
          <w:rFonts w:ascii="Arial" w:hAnsi="Arial" w:cs="Arial"/>
          <w:sz w:val="20"/>
          <w:szCs w:val="20"/>
        </w:rPr>
        <w:t xml:space="preserve"> (stavebních či montážních) a souvisejících </w:t>
      </w:r>
      <w:r w:rsidR="00105D4F" w:rsidRPr="00C650D3">
        <w:rPr>
          <w:rFonts w:ascii="Arial" w:hAnsi="Arial" w:cs="Arial"/>
          <w:sz w:val="20"/>
          <w:szCs w:val="20"/>
        </w:rPr>
        <w:t xml:space="preserve">dodávek a </w:t>
      </w:r>
      <w:r w:rsidRPr="00C650D3">
        <w:rPr>
          <w:rFonts w:ascii="Arial" w:hAnsi="Arial" w:cs="Arial"/>
          <w:sz w:val="20"/>
          <w:szCs w:val="20"/>
        </w:rPr>
        <w:t>služeb</w:t>
      </w:r>
      <w:r w:rsidR="00105D4F" w:rsidRPr="00C650D3">
        <w:rPr>
          <w:rFonts w:ascii="Arial" w:hAnsi="Arial" w:cs="Arial"/>
          <w:sz w:val="20"/>
          <w:szCs w:val="20"/>
        </w:rPr>
        <w:t xml:space="preserve"> </w:t>
      </w:r>
      <w:r w:rsidR="00377CCD" w:rsidRPr="00C650D3">
        <w:rPr>
          <w:rFonts w:ascii="Arial" w:hAnsi="Arial" w:cs="Arial"/>
          <w:sz w:val="20"/>
          <w:szCs w:val="20"/>
        </w:rPr>
        <w:t xml:space="preserve">u jednotlivých Zhotovitelů a jejich vybavení </w:t>
      </w:r>
      <w:r w:rsidRPr="00C650D3">
        <w:rPr>
          <w:rFonts w:ascii="Arial" w:hAnsi="Arial" w:cs="Arial"/>
          <w:sz w:val="20"/>
          <w:szCs w:val="20"/>
        </w:rPr>
        <w:t>doklady o jakosti v souladu s příslušnými předpisy</w:t>
      </w:r>
      <w:r w:rsidR="00E062D2" w:rsidRPr="00C650D3">
        <w:rPr>
          <w:rFonts w:ascii="Arial" w:hAnsi="Arial" w:cs="Arial"/>
          <w:sz w:val="20"/>
          <w:szCs w:val="20"/>
        </w:rPr>
        <w:t xml:space="preserve"> a</w:t>
      </w:r>
      <w:r w:rsidRPr="00C650D3">
        <w:rPr>
          <w:rFonts w:ascii="Arial" w:hAnsi="Arial" w:cs="Arial"/>
          <w:sz w:val="20"/>
          <w:szCs w:val="20"/>
        </w:rPr>
        <w:t xml:space="preserve"> normami a v souladu s ujednáními v příslušných </w:t>
      </w:r>
      <w:r w:rsidR="00E062D2" w:rsidRPr="00C650D3">
        <w:rPr>
          <w:rFonts w:ascii="Arial" w:hAnsi="Arial" w:cs="Arial"/>
          <w:sz w:val="20"/>
          <w:szCs w:val="20"/>
        </w:rPr>
        <w:t>s</w:t>
      </w:r>
      <w:r w:rsidRPr="00C650D3">
        <w:rPr>
          <w:rFonts w:ascii="Arial" w:hAnsi="Arial" w:cs="Arial"/>
          <w:sz w:val="20"/>
          <w:szCs w:val="20"/>
        </w:rPr>
        <w:t>mlouvách</w:t>
      </w:r>
      <w:r w:rsidR="00BE3A4C" w:rsidRPr="00C650D3">
        <w:rPr>
          <w:rFonts w:ascii="Arial" w:hAnsi="Arial" w:cs="Arial"/>
          <w:sz w:val="20"/>
          <w:szCs w:val="20"/>
        </w:rPr>
        <w:t xml:space="preserve"> mezi Objednatelem </w:t>
      </w:r>
      <w:r w:rsidR="00105D4F" w:rsidRPr="00C650D3">
        <w:rPr>
          <w:rFonts w:ascii="Arial" w:hAnsi="Arial" w:cs="Arial"/>
          <w:sz w:val="20"/>
          <w:szCs w:val="20"/>
        </w:rPr>
        <w:t>a příslušnými Zhotoviteli</w:t>
      </w:r>
      <w:r w:rsidRPr="00C650D3">
        <w:rPr>
          <w:rFonts w:ascii="Arial" w:hAnsi="Arial" w:cs="Arial"/>
          <w:sz w:val="20"/>
          <w:szCs w:val="20"/>
        </w:rPr>
        <w:t xml:space="preserve">, se </w:t>
      </w:r>
      <w:r w:rsidR="00105D4F" w:rsidRPr="00C650D3">
        <w:rPr>
          <w:rFonts w:ascii="Arial" w:hAnsi="Arial" w:cs="Arial"/>
          <w:sz w:val="20"/>
          <w:szCs w:val="20"/>
        </w:rPr>
        <w:t>zvláštní</w:t>
      </w:r>
      <w:r w:rsidRPr="00C650D3">
        <w:rPr>
          <w:rFonts w:ascii="Arial" w:hAnsi="Arial" w:cs="Arial"/>
          <w:sz w:val="20"/>
          <w:szCs w:val="20"/>
        </w:rPr>
        <w:t xml:space="preserve"> pozorností </w:t>
      </w:r>
      <w:r w:rsidR="00105D4F" w:rsidRPr="00C650D3">
        <w:rPr>
          <w:rFonts w:ascii="Arial" w:hAnsi="Arial" w:cs="Arial"/>
          <w:sz w:val="20"/>
          <w:szCs w:val="20"/>
        </w:rPr>
        <w:t xml:space="preserve">a důrazem </w:t>
      </w:r>
      <w:r w:rsidRPr="00C650D3">
        <w:rPr>
          <w:rFonts w:ascii="Arial" w:hAnsi="Arial" w:cs="Arial"/>
          <w:sz w:val="20"/>
          <w:szCs w:val="20"/>
        </w:rPr>
        <w:t>k</w:t>
      </w:r>
      <w:r w:rsidR="0077699C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>částem Díla, které budou později zakryty</w:t>
      </w:r>
      <w:r w:rsidR="00560ACC" w:rsidRPr="00C650D3">
        <w:rPr>
          <w:rFonts w:ascii="Arial" w:hAnsi="Arial" w:cs="Arial"/>
          <w:sz w:val="20"/>
          <w:szCs w:val="20"/>
        </w:rPr>
        <w:t xml:space="preserve"> nebo znepřístupněny</w:t>
      </w:r>
      <w:r w:rsidRPr="00C650D3">
        <w:rPr>
          <w:rFonts w:ascii="Arial" w:hAnsi="Arial" w:cs="Arial"/>
          <w:sz w:val="20"/>
          <w:szCs w:val="20"/>
        </w:rPr>
        <w:t>, ještě před jejich zakrytím</w:t>
      </w:r>
      <w:r w:rsidR="00560ACC" w:rsidRPr="00C650D3">
        <w:rPr>
          <w:rFonts w:ascii="Arial" w:hAnsi="Arial" w:cs="Arial"/>
          <w:sz w:val="20"/>
          <w:szCs w:val="20"/>
        </w:rPr>
        <w:t xml:space="preserve"> nebo znepřístupněním</w:t>
      </w:r>
      <w:r w:rsidRPr="00C650D3">
        <w:rPr>
          <w:rFonts w:ascii="Arial" w:hAnsi="Arial" w:cs="Arial"/>
          <w:sz w:val="20"/>
          <w:szCs w:val="20"/>
        </w:rPr>
        <w:t>;</w:t>
      </w:r>
    </w:p>
    <w:p w14:paraId="2A6F1C85" w14:textId="713F60E9" w:rsidR="00DA6E1E" w:rsidRPr="00C650D3" w:rsidRDefault="00A53129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kontrolovat, prověřovat a dozorovat</w:t>
      </w:r>
      <w:r w:rsidR="00DA6E1E" w:rsidRPr="00C650D3">
        <w:rPr>
          <w:rFonts w:ascii="Arial" w:hAnsi="Arial" w:cs="Arial"/>
          <w:sz w:val="20"/>
          <w:szCs w:val="20"/>
        </w:rPr>
        <w:t>, zda zkoušky na staveništi (zejména zkoušky jakosti materiálů, individuálních vyzkoušení, komplexního vyzkoušení, garanční zkoušk</w:t>
      </w:r>
      <w:r w:rsidR="00942674" w:rsidRPr="00C650D3">
        <w:rPr>
          <w:rFonts w:ascii="Arial" w:hAnsi="Arial" w:cs="Arial"/>
          <w:sz w:val="20"/>
          <w:szCs w:val="20"/>
        </w:rPr>
        <w:t>y</w:t>
      </w:r>
      <w:r w:rsidR="008320B0" w:rsidRPr="00C650D3">
        <w:rPr>
          <w:rFonts w:ascii="Arial" w:hAnsi="Arial" w:cs="Arial"/>
          <w:sz w:val="20"/>
          <w:szCs w:val="20"/>
        </w:rPr>
        <w:t xml:space="preserve"> apod.</w:t>
      </w:r>
      <w:r w:rsidR="00DA6E1E" w:rsidRPr="00C650D3">
        <w:rPr>
          <w:rFonts w:ascii="Arial" w:hAnsi="Arial" w:cs="Arial"/>
          <w:sz w:val="20"/>
          <w:szCs w:val="20"/>
        </w:rPr>
        <w:t>) jsou prováděny v souladu s příslušnými předpisy</w:t>
      </w:r>
      <w:r w:rsidR="00E062D2" w:rsidRPr="00C650D3">
        <w:rPr>
          <w:rFonts w:ascii="Arial" w:hAnsi="Arial" w:cs="Arial"/>
          <w:sz w:val="20"/>
          <w:szCs w:val="20"/>
        </w:rPr>
        <w:t xml:space="preserve"> a</w:t>
      </w:r>
      <w:r w:rsidR="00DA6E1E" w:rsidRPr="00C650D3">
        <w:rPr>
          <w:rFonts w:ascii="Arial" w:hAnsi="Arial" w:cs="Arial"/>
          <w:sz w:val="20"/>
          <w:szCs w:val="20"/>
        </w:rPr>
        <w:t xml:space="preserve"> normami a </w:t>
      </w:r>
      <w:r w:rsidR="00E062D2" w:rsidRPr="00C650D3">
        <w:rPr>
          <w:rFonts w:ascii="Arial" w:hAnsi="Arial" w:cs="Arial"/>
          <w:sz w:val="20"/>
          <w:szCs w:val="20"/>
        </w:rPr>
        <w:t>v souladu s ujednáními v příslušných smlouvách</w:t>
      </w:r>
      <w:r w:rsidR="00BE3A4C" w:rsidRPr="00C650D3">
        <w:rPr>
          <w:rFonts w:ascii="Arial" w:hAnsi="Arial" w:cs="Arial"/>
          <w:sz w:val="20"/>
          <w:szCs w:val="20"/>
        </w:rPr>
        <w:t xml:space="preserve"> mezi Objednatelem a </w:t>
      </w:r>
      <w:r w:rsidR="008320B0" w:rsidRPr="00C650D3">
        <w:rPr>
          <w:rFonts w:ascii="Arial" w:hAnsi="Arial" w:cs="Arial"/>
          <w:sz w:val="20"/>
          <w:szCs w:val="20"/>
        </w:rPr>
        <w:t>příslušnými Zhotoviteli</w:t>
      </w:r>
      <w:r w:rsidR="00DA6E1E" w:rsidRPr="00C650D3">
        <w:rPr>
          <w:rFonts w:ascii="Arial" w:hAnsi="Arial" w:cs="Arial"/>
          <w:sz w:val="20"/>
          <w:szCs w:val="20"/>
        </w:rPr>
        <w:t>; zajistit, aby Zhotovitelé vždy o provedení zkouš</w:t>
      </w:r>
      <w:r w:rsidR="00942674" w:rsidRPr="00C650D3">
        <w:rPr>
          <w:rFonts w:ascii="Arial" w:hAnsi="Arial" w:cs="Arial"/>
          <w:sz w:val="20"/>
          <w:szCs w:val="20"/>
        </w:rPr>
        <w:t>e</w:t>
      </w:r>
      <w:r w:rsidR="00DA6E1E" w:rsidRPr="00C650D3">
        <w:rPr>
          <w:rFonts w:ascii="Arial" w:hAnsi="Arial" w:cs="Arial"/>
          <w:sz w:val="20"/>
          <w:szCs w:val="20"/>
        </w:rPr>
        <w:t xml:space="preserve">k </w:t>
      </w:r>
      <w:r w:rsidR="008320B0" w:rsidRPr="00C650D3">
        <w:rPr>
          <w:rFonts w:ascii="Arial" w:hAnsi="Arial" w:cs="Arial"/>
          <w:sz w:val="20"/>
          <w:szCs w:val="20"/>
        </w:rPr>
        <w:t xml:space="preserve">vyhotovili </w:t>
      </w:r>
      <w:r w:rsidR="00DA6E1E" w:rsidRPr="00C650D3">
        <w:rPr>
          <w:rFonts w:ascii="Arial" w:hAnsi="Arial" w:cs="Arial"/>
          <w:sz w:val="20"/>
          <w:szCs w:val="20"/>
        </w:rPr>
        <w:t>zápis či protokol;</w:t>
      </w:r>
    </w:p>
    <w:p w14:paraId="03A5EC4B" w14:textId="6BC8C607" w:rsidR="00DA6E1E" w:rsidRPr="00C650D3" w:rsidRDefault="00A53129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kontrolovat, prověřovat a dozorovat </w:t>
      </w:r>
      <w:r w:rsidR="00DA6E1E" w:rsidRPr="00C650D3">
        <w:rPr>
          <w:rFonts w:ascii="Arial" w:hAnsi="Arial" w:cs="Arial"/>
          <w:sz w:val="20"/>
          <w:szCs w:val="20"/>
        </w:rPr>
        <w:t xml:space="preserve">respektování ustanovení </w:t>
      </w:r>
      <w:r w:rsidR="00BE3A4C" w:rsidRPr="00C650D3">
        <w:rPr>
          <w:rFonts w:ascii="Arial" w:hAnsi="Arial" w:cs="Arial"/>
          <w:sz w:val="20"/>
          <w:szCs w:val="20"/>
        </w:rPr>
        <w:t xml:space="preserve">zákona </w:t>
      </w:r>
      <w:r w:rsidR="00B0593F" w:rsidRPr="00C650D3">
        <w:rPr>
          <w:rFonts w:ascii="Arial" w:hAnsi="Arial" w:cs="Arial"/>
          <w:sz w:val="20"/>
          <w:szCs w:val="20"/>
        </w:rPr>
        <w:t xml:space="preserve">č. </w:t>
      </w:r>
      <w:r w:rsidR="00BE3A4C" w:rsidRPr="00C650D3">
        <w:rPr>
          <w:rFonts w:ascii="Arial" w:hAnsi="Arial" w:cs="Arial"/>
          <w:sz w:val="20"/>
          <w:szCs w:val="20"/>
        </w:rPr>
        <w:t>183/2006 Sb., o územním plánování a stavebním řádu (stavební zákon), ve znění pozdějších předpisů (dále jen „</w:t>
      </w:r>
      <w:r w:rsidR="00DA6E1E" w:rsidRPr="00C650D3">
        <w:rPr>
          <w:rFonts w:ascii="Arial" w:hAnsi="Arial" w:cs="Arial"/>
          <w:sz w:val="20"/>
          <w:szCs w:val="20"/>
        </w:rPr>
        <w:t>stavební zákon</w:t>
      </w:r>
      <w:r w:rsidR="00BE3A4C" w:rsidRPr="00C650D3">
        <w:rPr>
          <w:rFonts w:ascii="Arial" w:hAnsi="Arial" w:cs="Arial"/>
          <w:sz w:val="20"/>
          <w:szCs w:val="20"/>
        </w:rPr>
        <w:t>“)</w:t>
      </w:r>
      <w:r w:rsidR="00DA6E1E" w:rsidRPr="00C650D3">
        <w:rPr>
          <w:rFonts w:ascii="Arial" w:hAnsi="Arial" w:cs="Arial"/>
          <w:sz w:val="20"/>
          <w:szCs w:val="20"/>
        </w:rPr>
        <w:t xml:space="preserve">, jeho prováděcích předpisů a dalších souvisejících předpisů, včetně závěrů ze správních řízení a závěrů z provedených kontrol (např. stavebním </w:t>
      </w:r>
      <w:r w:rsidR="00BE3A4C" w:rsidRPr="00C650D3">
        <w:rPr>
          <w:rFonts w:ascii="Arial" w:hAnsi="Arial" w:cs="Arial"/>
          <w:sz w:val="20"/>
          <w:szCs w:val="20"/>
        </w:rPr>
        <w:t>úřadem</w:t>
      </w:r>
      <w:r w:rsidR="00DA6E1E" w:rsidRPr="00C650D3">
        <w:rPr>
          <w:rFonts w:ascii="Arial" w:hAnsi="Arial" w:cs="Arial"/>
          <w:sz w:val="20"/>
          <w:szCs w:val="20"/>
        </w:rPr>
        <w:t>), včetně aktivní účasti na příslušných řízeních a jednáních;</w:t>
      </w:r>
    </w:p>
    <w:p w14:paraId="6F5959C2" w14:textId="173FA880" w:rsidR="00DA6E1E" w:rsidRPr="00C650D3" w:rsidRDefault="00A53129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lastRenderedPageBreak/>
        <w:t xml:space="preserve">kontrolovat, prověřovat a dozorovat </w:t>
      </w:r>
      <w:r w:rsidR="00DA6E1E" w:rsidRPr="00C650D3">
        <w:rPr>
          <w:rFonts w:ascii="Arial" w:hAnsi="Arial" w:cs="Arial"/>
          <w:sz w:val="20"/>
          <w:szCs w:val="20"/>
        </w:rPr>
        <w:t xml:space="preserve">dodržování </w:t>
      </w:r>
      <w:r w:rsidR="00377CCD" w:rsidRPr="00C650D3">
        <w:rPr>
          <w:rFonts w:ascii="Arial" w:hAnsi="Arial" w:cs="Arial"/>
          <w:sz w:val="20"/>
          <w:szCs w:val="20"/>
        </w:rPr>
        <w:t xml:space="preserve">předpisů o bezpečnosti a ochraně zdraví při práci, </w:t>
      </w:r>
      <w:r w:rsidRPr="00C650D3">
        <w:rPr>
          <w:rFonts w:ascii="Arial" w:hAnsi="Arial" w:cs="Arial"/>
          <w:sz w:val="20"/>
          <w:szCs w:val="20"/>
        </w:rPr>
        <w:t xml:space="preserve">kontrolovat, prověřovat a dozorovat </w:t>
      </w:r>
      <w:r w:rsidR="00377CCD" w:rsidRPr="00C650D3">
        <w:rPr>
          <w:rFonts w:ascii="Arial" w:hAnsi="Arial" w:cs="Arial"/>
          <w:sz w:val="20"/>
          <w:szCs w:val="20"/>
        </w:rPr>
        <w:t xml:space="preserve">dodržování </w:t>
      </w:r>
      <w:r w:rsidR="00DA6E1E" w:rsidRPr="00C650D3">
        <w:rPr>
          <w:rFonts w:ascii="Arial" w:hAnsi="Arial" w:cs="Arial"/>
          <w:sz w:val="20"/>
          <w:szCs w:val="20"/>
        </w:rPr>
        <w:t xml:space="preserve">požárních předpisů, </w:t>
      </w:r>
      <w:r w:rsidRPr="00C650D3">
        <w:rPr>
          <w:rFonts w:ascii="Arial" w:hAnsi="Arial" w:cs="Arial"/>
          <w:sz w:val="20"/>
          <w:szCs w:val="20"/>
        </w:rPr>
        <w:t>kontrolovat, prověřovat a</w:t>
      </w:r>
      <w:r w:rsidR="0077699C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 xml:space="preserve">dozorovat </w:t>
      </w:r>
      <w:r w:rsidR="00DA6E1E" w:rsidRPr="00C650D3">
        <w:rPr>
          <w:rFonts w:ascii="Arial" w:hAnsi="Arial" w:cs="Arial"/>
          <w:sz w:val="20"/>
          <w:szCs w:val="20"/>
        </w:rPr>
        <w:t>dodržování systému řízení jakosti a řízení z hlediska ochrany životního prostředí ze strany jednotlivých Zhotovitelů</w:t>
      </w:r>
      <w:r w:rsidR="008320B0" w:rsidRPr="00C650D3">
        <w:rPr>
          <w:rFonts w:ascii="Arial" w:hAnsi="Arial" w:cs="Arial"/>
          <w:sz w:val="20"/>
          <w:szCs w:val="20"/>
        </w:rPr>
        <w:t xml:space="preserve">, </w:t>
      </w:r>
      <w:r w:rsidRPr="00C650D3">
        <w:rPr>
          <w:rFonts w:ascii="Arial" w:hAnsi="Arial" w:cs="Arial"/>
          <w:sz w:val="20"/>
          <w:szCs w:val="20"/>
        </w:rPr>
        <w:t xml:space="preserve">kontrolovat, prověřovat a dozorovat </w:t>
      </w:r>
      <w:r w:rsidR="00DA6E1E" w:rsidRPr="00C650D3">
        <w:rPr>
          <w:rFonts w:ascii="Arial" w:hAnsi="Arial" w:cs="Arial"/>
          <w:sz w:val="20"/>
          <w:szCs w:val="20"/>
        </w:rPr>
        <w:t xml:space="preserve">provoz na staveništi, včetně kvality skladování </w:t>
      </w:r>
      <w:r w:rsidR="008320B0" w:rsidRPr="00C650D3">
        <w:rPr>
          <w:rFonts w:ascii="Arial" w:hAnsi="Arial" w:cs="Arial"/>
          <w:sz w:val="20"/>
          <w:szCs w:val="20"/>
        </w:rPr>
        <w:t xml:space="preserve">materiálů, výrobků a zařízení </w:t>
      </w:r>
      <w:r w:rsidR="00DA6E1E" w:rsidRPr="00C650D3">
        <w:rPr>
          <w:rFonts w:ascii="Arial" w:hAnsi="Arial" w:cs="Arial"/>
          <w:sz w:val="20"/>
          <w:szCs w:val="20"/>
        </w:rPr>
        <w:t>ve vyhrazených prostorách;</w:t>
      </w:r>
    </w:p>
    <w:p w14:paraId="51D55B17" w14:textId="588098C7" w:rsidR="00DA6E1E" w:rsidRPr="00C650D3" w:rsidRDefault="00A53129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kontrolovat, prověřovat a dozorovat </w:t>
      </w:r>
      <w:r w:rsidR="00DA6E1E" w:rsidRPr="00C650D3">
        <w:rPr>
          <w:rFonts w:ascii="Arial" w:hAnsi="Arial" w:cs="Arial"/>
          <w:sz w:val="20"/>
          <w:szCs w:val="20"/>
        </w:rPr>
        <w:t>řádné, úplné a průběžné vedení stavebních a montážních deníků; kontrolovat a potvrzovat zápisy</w:t>
      </w:r>
      <w:r w:rsidR="00E062D2" w:rsidRPr="00C650D3">
        <w:rPr>
          <w:rFonts w:ascii="Arial" w:hAnsi="Arial" w:cs="Arial"/>
          <w:sz w:val="20"/>
          <w:szCs w:val="20"/>
        </w:rPr>
        <w:t xml:space="preserve"> v nich provedené</w:t>
      </w:r>
      <w:r w:rsidR="00DA6E1E" w:rsidRPr="00C650D3">
        <w:rPr>
          <w:rFonts w:ascii="Arial" w:hAnsi="Arial" w:cs="Arial"/>
          <w:sz w:val="20"/>
          <w:szCs w:val="20"/>
        </w:rPr>
        <w:t xml:space="preserve">, vyjadřovat se k zápisům v nich provedeným a zapisovat další stanoviska jménem Objednatele (stavebníka), v rozsahu pověření </w:t>
      </w:r>
      <w:r w:rsidR="00942674" w:rsidRPr="00C650D3">
        <w:rPr>
          <w:rFonts w:ascii="Arial" w:hAnsi="Arial" w:cs="Arial"/>
          <w:sz w:val="20"/>
          <w:szCs w:val="20"/>
        </w:rPr>
        <w:t xml:space="preserve">Objednatelem </w:t>
      </w:r>
      <w:r w:rsidR="00DA6E1E" w:rsidRPr="00C650D3">
        <w:rPr>
          <w:rFonts w:ascii="Arial" w:hAnsi="Arial" w:cs="Arial"/>
          <w:sz w:val="20"/>
          <w:szCs w:val="20"/>
        </w:rPr>
        <w:t xml:space="preserve">a </w:t>
      </w:r>
      <w:r w:rsidR="007C6C9A" w:rsidRPr="00C650D3">
        <w:rPr>
          <w:rFonts w:ascii="Arial" w:hAnsi="Arial" w:cs="Arial"/>
          <w:sz w:val="20"/>
          <w:szCs w:val="20"/>
        </w:rPr>
        <w:t xml:space="preserve">příslušných smluv mezi Objednatelem a </w:t>
      </w:r>
      <w:r w:rsidR="008320B0" w:rsidRPr="00C650D3">
        <w:rPr>
          <w:rFonts w:ascii="Arial" w:hAnsi="Arial" w:cs="Arial"/>
          <w:sz w:val="20"/>
          <w:szCs w:val="20"/>
        </w:rPr>
        <w:t>příslušnými Zhotoviteli</w:t>
      </w:r>
      <w:r w:rsidR="00DA6E1E" w:rsidRPr="00C650D3">
        <w:rPr>
          <w:rFonts w:ascii="Arial" w:hAnsi="Arial" w:cs="Arial"/>
          <w:sz w:val="20"/>
          <w:szCs w:val="20"/>
        </w:rPr>
        <w:t>;</w:t>
      </w:r>
    </w:p>
    <w:p w14:paraId="011465B0" w14:textId="72A331FC" w:rsidR="00DA6E1E" w:rsidRPr="00C650D3" w:rsidRDefault="00A53129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kontrolovat, prověřovat a dozorovat </w:t>
      </w:r>
      <w:r w:rsidR="00DA6E1E" w:rsidRPr="00C650D3">
        <w:rPr>
          <w:rFonts w:ascii="Arial" w:hAnsi="Arial" w:cs="Arial"/>
          <w:sz w:val="20"/>
          <w:szCs w:val="20"/>
        </w:rPr>
        <w:t xml:space="preserve">dodržování vydaných </w:t>
      </w:r>
      <w:r w:rsidR="008320B0" w:rsidRPr="00C650D3">
        <w:rPr>
          <w:rFonts w:ascii="Arial" w:hAnsi="Arial" w:cs="Arial"/>
          <w:sz w:val="20"/>
          <w:szCs w:val="20"/>
        </w:rPr>
        <w:t xml:space="preserve">územních rozhodnutí a </w:t>
      </w:r>
      <w:r w:rsidR="00DA6E1E" w:rsidRPr="00C650D3">
        <w:rPr>
          <w:rFonts w:ascii="Arial" w:hAnsi="Arial" w:cs="Arial"/>
          <w:sz w:val="20"/>
          <w:szCs w:val="20"/>
        </w:rPr>
        <w:t>stavebních povolení</w:t>
      </w:r>
      <w:r w:rsidR="00904F9B" w:rsidRPr="00C650D3">
        <w:rPr>
          <w:rFonts w:ascii="Arial" w:hAnsi="Arial" w:cs="Arial"/>
          <w:sz w:val="20"/>
          <w:szCs w:val="20"/>
        </w:rPr>
        <w:t>,</w:t>
      </w:r>
      <w:r w:rsidR="00DA6E1E" w:rsidRPr="00C650D3">
        <w:rPr>
          <w:rFonts w:ascii="Arial" w:hAnsi="Arial" w:cs="Arial"/>
          <w:sz w:val="20"/>
          <w:szCs w:val="20"/>
        </w:rPr>
        <w:t xml:space="preserve"> </w:t>
      </w:r>
      <w:r w:rsidR="00904F9B" w:rsidRPr="00C650D3">
        <w:rPr>
          <w:rFonts w:ascii="Arial" w:hAnsi="Arial" w:cs="Arial"/>
          <w:sz w:val="20"/>
          <w:szCs w:val="20"/>
        </w:rPr>
        <w:t>včetně závěrů ze správních řízení a závěrů z provedených kontrol (např. stavebním úřadem), včetně aktivní účasti na příslušných řízeních a jednáních</w:t>
      </w:r>
      <w:r w:rsidR="00DA6E1E" w:rsidRPr="00C650D3">
        <w:rPr>
          <w:rFonts w:ascii="Arial" w:hAnsi="Arial" w:cs="Arial"/>
          <w:sz w:val="20"/>
          <w:szCs w:val="20"/>
        </w:rPr>
        <w:t>;</w:t>
      </w:r>
    </w:p>
    <w:p w14:paraId="068DCCBC" w14:textId="33ADCB52" w:rsidR="00E062D2" w:rsidRPr="00C650D3" w:rsidRDefault="00A53129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kontrolovat, prověřovat a dozorovat </w:t>
      </w:r>
      <w:r w:rsidR="00E062D2" w:rsidRPr="00C650D3">
        <w:rPr>
          <w:rFonts w:ascii="Arial" w:hAnsi="Arial" w:cs="Arial"/>
          <w:sz w:val="20"/>
          <w:szCs w:val="20"/>
        </w:rPr>
        <w:t>dodržování příslušných předpisů a norem;</w:t>
      </w:r>
    </w:p>
    <w:p w14:paraId="08F3F9D4" w14:textId="002FE9E8" w:rsidR="00DA6E1E" w:rsidRPr="00C650D3" w:rsidRDefault="00A53129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kontrolovat, prověřovat a dozorovat </w:t>
      </w:r>
      <w:r w:rsidR="00DA6E1E" w:rsidRPr="00C650D3">
        <w:rPr>
          <w:rFonts w:ascii="Arial" w:hAnsi="Arial" w:cs="Arial"/>
          <w:sz w:val="20"/>
          <w:szCs w:val="20"/>
        </w:rPr>
        <w:t>shodu a pravdivost všech potvrzení, pojištění, záruk a</w:t>
      </w:r>
      <w:r w:rsidR="004A1504">
        <w:rPr>
          <w:rFonts w:ascii="Arial" w:hAnsi="Arial" w:cs="Arial"/>
          <w:sz w:val="20"/>
          <w:szCs w:val="20"/>
        </w:rPr>
        <w:t> </w:t>
      </w:r>
      <w:r w:rsidR="00DA6E1E" w:rsidRPr="00C650D3">
        <w:rPr>
          <w:rFonts w:ascii="Arial" w:hAnsi="Arial" w:cs="Arial"/>
          <w:sz w:val="20"/>
          <w:szCs w:val="20"/>
        </w:rPr>
        <w:t xml:space="preserve">odškodnění apod., za které jsou Zhotovitelé odpovědni </w:t>
      </w:r>
      <w:r w:rsidR="002767C7" w:rsidRPr="00C650D3">
        <w:rPr>
          <w:rFonts w:ascii="Arial" w:hAnsi="Arial" w:cs="Arial"/>
          <w:sz w:val="20"/>
          <w:szCs w:val="20"/>
        </w:rPr>
        <w:t>podle</w:t>
      </w:r>
      <w:r w:rsidR="00DA6E1E" w:rsidRPr="00C650D3">
        <w:rPr>
          <w:rFonts w:ascii="Arial" w:hAnsi="Arial" w:cs="Arial"/>
          <w:sz w:val="20"/>
          <w:szCs w:val="20"/>
        </w:rPr>
        <w:t xml:space="preserve"> </w:t>
      </w:r>
      <w:r w:rsidR="00E062D2" w:rsidRPr="00C650D3">
        <w:rPr>
          <w:rFonts w:ascii="Arial" w:hAnsi="Arial" w:cs="Arial"/>
          <w:sz w:val="20"/>
          <w:szCs w:val="20"/>
        </w:rPr>
        <w:t>ujednání v příslušných smlouvách</w:t>
      </w:r>
      <w:r w:rsidR="00DA6E1E" w:rsidRPr="00C650D3">
        <w:rPr>
          <w:rFonts w:ascii="Arial" w:hAnsi="Arial" w:cs="Arial"/>
          <w:sz w:val="20"/>
          <w:szCs w:val="20"/>
        </w:rPr>
        <w:t xml:space="preserve"> mezi Objednatelem a </w:t>
      </w:r>
      <w:r w:rsidR="008320B0" w:rsidRPr="00C650D3">
        <w:rPr>
          <w:rFonts w:ascii="Arial" w:hAnsi="Arial" w:cs="Arial"/>
          <w:sz w:val="20"/>
          <w:szCs w:val="20"/>
        </w:rPr>
        <w:t>příslušnými Zhotoviteli</w:t>
      </w:r>
      <w:r w:rsidR="00DA6E1E" w:rsidRPr="00C650D3">
        <w:rPr>
          <w:rFonts w:ascii="Arial" w:hAnsi="Arial" w:cs="Arial"/>
          <w:sz w:val="20"/>
          <w:szCs w:val="20"/>
        </w:rPr>
        <w:t>;</w:t>
      </w:r>
    </w:p>
    <w:p w14:paraId="12C3FB77" w14:textId="78B42A30" w:rsidR="00DA6E1E" w:rsidRPr="00C650D3" w:rsidRDefault="00DA6E1E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provádět </w:t>
      </w:r>
      <w:r w:rsidR="00ED053B" w:rsidRPr="00C650D3">
        <w:rPr>
          <w:rFonts w:ascii="Arial" w:hAnsi="Arial" w:cs="Arial"/>
          <w:sz w:val="20"/>
          <w:szCs w:val="20"/>
        </w:rPr>
        <w:t xml:space="preserve">stálý </w:t>
      </w:r>
      <w:r w:rsidRPr="00C650D3">
        <w:rPr>
          <w:rFonts w:ascii="Arial" w:hAnsi="Arial" w:cs="Arial"/>
          <w:sz w:val="20"/>
          <w:szCs w:val="20"/>
        </w:rPr>
        <w:t>technický dozor stavebníka</w:t>
      </w:r>
      <w:r w:rsidR="00E062D2" w:rsidRPr="00C650D3">
        <w:rPr>
          <w:rFonts w:ascii="Arial" w:hAnsi="Arial" w:cs="Arial"/>
          <w:sz w:val="20"/>
          <w:szCs w:val="20"/>
        </w:rPr>
        <w:t xml:space="preserve"> </w:t>
      </w:r>
      <w:r w:rsidR="00BE3A4C" w:rsidRPr="00C650D3">
        <w:rPr>
          <w:rFonts w:ascii="Arial" w:hAnsi="Arial" w:cs="Arial"/>
          <w:sz w:val="20"/>
          <w:szCs w:val="20"/>
        </w:rPr>
        <w:t xml:space="preserve">nad prováděním stavby </w:t>
      </w:r>
      <w:r w:rsidR="00E062D2" w:rsidRPr="00C650D3">
        <w:rPr>
          <w:rFonts w:ascii="Arial" w:hAnsi="Arial" w:cs="Arial"/>
          <w:sz w:val="20"/>
          <w:szCs w:val="20"/>
        </w:rPr>
        <w:t xml:space="preserve">ve smyslu </w:t>
      </w:r>
      <w:r w:rsidR="00BE3A4C" w:rsidRPr="00C650D3">
        <w:rPr>
          <w:rFonts w:ascii="Arial" w:hAnsi="Arial" w:cs="Arial"/>
          <w:sz w:val="20"/>
          <w:szCs w:val="20"/>
        </w:rPr>
        <w:t xml:space="preserve">stavebního </w:t>
      </w:r>
      <w:r w:rsidR="00E062D2" w:rsidRPr="00C650D3">
        <w:rPr>
          <w:rFonts w:ascii="Arial" w:hAnsi="Arial" w:cs="Arial"/>
          <w:sz w:val="20"/>
          <w:szCs w:val="20"/>
        </w:rPr>
        <w:t>zákona</w:t>
      </w:r>
      <w:r w:rsidRPr="00C650D3">
        <w:rPr>
          <w:rFonts w:ascii="Arial" w:hAnsi="Arial" w:cs="Arial"/>
          <w:sz w:val="20"/>
          <w:szCs w:val="20"/>
        </w:rPr>
        <w:t>;</w:t>
      </w:r>
    </w:p>
    <w:p w14:paraId="0392B658" w14:textId="53A9DBAA" w:rsidR="00DA6E1E" w:rsidRPr="00C650D3" w:rsidRDefault="00DA6E1E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zjišťovat, dozorovat a potvrzovat provedení prací, jejich </w:t>
      </w:r>
      <w:r w:rsidR="00377CCD" w:rsidRPr="00C650D3">
        <w:rPr>
          <w:rFonts w:ascii="Arial" w:hAnsi="Arial" w:cs="Arial"/>
          <w:sz w:val="20"/>
          <w:szCs w:val="20"/>
        </w:rPr>
        <w:t xml:space="preserve">množství a </w:t>
      </w:r>
      <w:r w:rsidR="00BE3A4C" w:rsidRPr="00C650D3">
        <w:rPr>
          <w:rFonts w:ascii="Arial" w:hAnsi="Arial" w:cs="Arial"/>
          <w:sz w:val="20"/>
          <w:szCs w:val="20"/>
        </w:rPr>
        <w:t xml:space="preserve">hodnotu, </w:t>
      </w:r>
      <w:r w:rsidR="00377CCD" w:rsidRPr="00C650D3">
        <w:rPr>
          <w:rFonts w:ascii="Arial" w:hAnsi="Arial" w:cs="Arial"/>
          <w:sz w:val="20"/>
          <w:szCs w:val="20"/>
        </w:rPr>
        <w:t xml:space="preserve">a dále </w:t>
      </w:r>
      <w:r w:rsidRPr="00C650D3">
        <w:rPr>
          <w:rFonts w:ascii="Arial" w:hAnsi="Arial" w:cs="Arial"/>
          <w:sz w:val="20"/>
          <w:szCs w:val="20"/>
        </w:rPr>
        <w:t>vyúčtování a</w:t>
      </w:r>
      <w:r w:rsidR="004A1504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>platby</w:t>
      </w:r>
      <w:r w:rsidR="00377CCD" w:rsidRPr="00C650D3">
        <w:rPr>
          <w:rFonts w:ascii="Arial" w:hAnsi="Arial" w:cs="Arial"/>
          <w:sz w:val="20"/>
          <w:szCs w:val="20"/>
        </w:rPr>
        <w:t xml:space="preserve">, to vše </w:t>
      </w:r>
      <w:r w:rsidRPr="00C650D3">
        <w:rPr>
          <w:rFonts w:ascii="Arial" w:hAnsi="Arial" w:cs="Arial"/>
          <w:sz w:val="20"/>
          <w:szCs w:val="20"/>
        </w:rPr>
        <w:t>v souladu s</w:t>
      </w:r>
      <w:r w:rsidR="00BE3A4C" w:rsidRPr="00C650D3">
        <w:rPr>
          <w:rFonts w:ascii="Arial" w:hAnsi="Arial" w:cs="Arial"/>
          <w:sz w:val="20"/>
          <w:szCs w:val="20"/>
        </w:rPr>
        <w:t> ujednáními v příslušných s</w:t>
      </w:r>
      <w:r w:rsidRPr="00C650D3">
        <w:rPr>
          <w:rFonts w:ascii="Arial" w:hAnsi="Arial" w:cs="Arial"/>
          <w:sz w:val="20"/>
          <w:szCs w:val="20"/>
        </w:rPr>
        <w:t>mlouv</w:t>
      </w:r>
      <w:r w:rsidR="00BE3A4C" w:rsidRPr="00C650D3">
        <w:rPr>
          <w:rFonts w:ascii="Arial" w:hAnsi="Arial" w:cs="Arial"/>
          <w:sz w:val="20"/>
          <w:szCs w:val="20"/>
        </w:rPr>
        <w:t>ách</w:t>
      </w:r>
      <w:r w:rsidRPr="00C650D3">
        <w:rPr>
          <w:rFonts w:ascii="Arial" w:hAnsi="Arial" w:cs="Arial"/>
          <w:sz w:val="20"/>
          <w:szCs w:val="20"/>
        </w:rPr>
        <w:t xml:space="preserve"> mezi Objednatelem a</w:t>
      </w:r>
      <w:r w:rsidR="004A1504">
        <w:rPr>
          <w:rFonts w:ascii="Arial" w:hAnsi="Arial" w:cs="Arial"/>
          <w:sz w:val="20"/>
          <w:szCs w:val="20"/>
        </w:rPr>
        <w:t> </w:t>
      </w:r>
      <w:r w:rsidR="008320B0" w:rsidRPr="00C650D3">
        <w:rPr>
          <w:rFonts w:ascii="Arial" w:hAnsi="Arial" w:cs="Arial"/>
          <w:sz w:val="20"/>
          <w:szCs w:val="20"/>
        </w:rPr>
        <w:t>příslušnými Zhotoviteli</w:t>
      </w:r>
      <w:r w:rsidR="00BE3A4C" w:rsidRPr="00C650D3">
        <w:rPr>
          <w:rFonts w:ascii="Arial" w:hAnsi="Arial" w:cs="Arial"/>
          <w:sz w:val="20"/>
          <w:szCs w:val="20"/>
        </w:rPr>
        <w:t xml:space="preserve">, kontrolovat a </w:t>
      </w:r>
      <w:r w:rsidRPr="00C650D3">
        <w:rPr>
          <w:rFonts w:ascii="Arial" w:hAnsi="Arial" w:cs="Arial"/>
          <w:sz w:val="20"/>
          <w:szCs w:val="20"/>
        </w:rPr>
        <w:t>potvrzovat daňové doklady</w:t>
      </w:r>
      <w:r w:rsidR="00BE3A4C" w:rsidRPr="00C650D3">
        <w:rPr>
          <w:rFonts w:ascii="Arial" w:hAnsi="Arial" w:cs="Arial"/>
          <w:sz w:val="20"/>
          <w:szCs w:val="20"/>
        </w:rPr>
        <w:t xml:space="preserve"> a</w:t>
      </w:r>
      <w:r w:rsidRPr="00C650D3">
        <w:rPr>
          <w:rFonts w:ascii="Arial" w:hAnsi="Arial" w:cs="Arial"/>
          <w:sz w:val="20"/>
          <w:szCs w:val="20"/>
        </w:rPr>
        <w:t xml:space="preserve"> kontrolovat zprávy </w:t>
      </w:r>
      <w:r w:rsidR="00BE3A4C" w:rsidRPr="00C650D3">
        <w:rPr>
          <w:rFonts w:ascii="Arial" w:hAnsi="Arial" w:cs="Arial"/>
          <w:sz w:val="20"/>
          <w:szCs w:val="20"/>
        </w:rPr>
        <w:t>a</w:t>
      </w:r>
      <w:r w:rsidR="004A1504">
        <w:t> </w:t>
      </w:r>
      <w:r w:rsidR="00BE3A4C" w:rsidRPr="00C650D3">
        <w:rPr>
          <w:rFonts w:ascii="Arial" w:hAnsi="Arial" w:cs="Arial"/>
          <w:sz w:val="20"/>
          <w:szCs w:val="20"/>
        </w:rPr>
        <w:t xml:space="preserve">podklady </w:t>
      </w:r>
      <w:r w:rsidRPr="00C650D3">
        <w:rPr>
          <w:rFonts w:ascii="Arial" w:hAnsi="Arial" w:cs="Arial"/>
          <w:sz w:val="20"/>
          <w:szCs w:val="20"/>
        </w:rPr>
        <w:t xml:space="preserve">předkládané Zhotoviteli </w:t>
      </w:r>
      <w:r w:rsidR="002767C7" w:rsidRPr="00C650D3">
        <w:rPr>
          <w:rFonts w:ascii="Arial" w:hAnsi="Arial" w:cs="Arial"/>
          <w:sz w:val="20"/>
          <w:szCs w:val="20"/>
        </w:rPr>
        <w:t>podle</w:t>
      </w:r>
      <w:r w:rsidRPr="00C650D3">
        <w:rPr>
          <w:rFonts w:ascii="Arial" w:hAnsi="Arial" w:cs="Arial"/>
          <w:sz w:val="20"/>
          <w:szCs w:val="20"/>
        </w:rPr>
        <w:t xml:space="preserve"> </w:t>
      </w:r>
      <w:r w:rsidR="00BE3A4C" w:rsidRPr="00C650D3">
        <w:rPr>
          <w:rFonts w:ascii="Arial" w:hAnsi="Arial" w:cs="Arial"/>
          <w:sz w:val="20"/>
          <w:szCs w:val="20"/>
        </w:rPr>
        <w:t xml:space="preserve">ujednání v příslušných smlouvách mezi Objednatelem </w:t>
      </w:r>
      <w:r w:rsidR="008320B0" w:rsidRPr="00C650D3">
        <w:rPr>
          <w:rFonts w:ascii="Arial" w:hAnsi="Arial" w:cs="Arial"/>
          <w:sz w:val="20"/>
          <w:szCs w:val="20"/>
        </w:rPr>
        <w:t>příslušnými Zhotoviteli</w:t>
      </w:r>
      <w:r w:rsidRPr="00C650D3">
        <w:rPr>
          <w:rFonts w:ascii="Arial" w:hAnsi="Arial" w:cs="Arial"/>
          <w:sz w:val="20"/>
          <w:szCs w:val="20"/>
        </w:rPr>
        <w:t>;</w:t>
      </w:r>
    </w:p>
    <w:p w14:paraId="2E69F6CA" w14:textId="4AE5EEC8" w:rsidR="00DA6E1E" w:rsidRPr="00C650D3" w:rsidRDefault="00DA6E1E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upozorňovat Objednatele na zjištěné nedostatky v provádění Díla a iniciovat nápravu, kontrolovat a dozorovat odstranění nedostatků v souladu se Smlouvou</w:t>
      </w:r>
      <w:r w:rsidR="009C52E0" w:rsidRPr="00C650D3">
        <w:rPr>
          <w:rFonts w:ascii="Arial" w:hAnsi="Arial" w:cs="Arial"/>
          <w:sz w:val="20"/>
          <w:szCs w:val="20"/>
        </w:rPr>
        <w:t xml:space="preserve"> a s ujednáními v příslušných smlouvách mezi Objednatelem </w:t>
      </w:r>
      <w:r w:rsidR="008320B0" w:rsidRPr="00C650D3">
        <w:rPr>
          <w:rFonts w:ascii="Arial" w:hAnsi="Arial" w:cs="Arial"/>
          <w:sz w:val="20"/>
          <w:szCs w:val="20"/>
        </w:rPr>
        <w:t>příslušnými Zhotoviteli</w:t>
      </w:r>
      <w:r w:rsidRPr="00C650D3">
        <w:rPr>
          <w:rFonts w:ascii="Arial" w:hAnsi="Arial" w:cs="Arial"/>
          <w:sz w:val="20"/>
          <w:szCs w:val="20"/>
        </w:rPr>
        <w:t>;</w:t>
      </w:r>
    </w:p>
    <w:p w14:paraId="322D5E7C" w14:textId="7B79A15C" w:rsidR="00DA6E1E" w:rsidRPr="00C650D3" w:rsidRDefault="00DA6E1E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řešit změny</w:t>
      </w:r>
      <w:r w:rsidR="0050331F" w:rsidRPr="00C650D3">
        <w:t xml:space="preserve"> </w:t>
      </w:r>
      <w:r w:rsidR="0050331F" w:rsidRPr="00C650D3">
        <w:rPr>
          <w:rFonts w:ascii="Arial" w:hAnsi="Arial" w:cs="Arial"/>
          <w:sz w:val="20"/>
          <w:szCs w:val="20"/>
        </w:rPr>
        <w:t>v projektech a v technických specifikacích Zhotovitelů</w:t>
      </w:r>
      <w:r w:rsidR="000B7E59" w:rsidRPr="00C650D3">
        <w:rPr>
          <w:rFonts w:ascii="Arial" w:hAnsi="Arial" w:cs="Arial"/>
          <w:sz w:val="20"/>
          <w:szCs w:val="20"/>
        </w:rPr>
        <w:t xml:space="preserve"> a změny Díla</w:t>
      </w:r>
      <w:r w:rsidRPr="00C650D3">
        <w:rPr>
          <w:rFonts w:ascii="Arial" w:hAnsi="Arial" w:cs="Arial"/>
          <w:sz w:val="20"/>
          <w:szCs w:val="20"/>
        </w:rPr>
        <w:t xml:space="preserve">, které se mohou projevit jako nezbytné nebo vhodné v průběhu </w:t>
      </w:r>
      <w:r w:rsidR="009C52E0" w:rsidRPr="00C650D3">
        <w:rPr>
          <w:rFonts w:ascii="Arial" w:hAnsi="Arial" w:cs="Arial"/>
          <w:sz w:val="20"/>
          <w:szCs w:val="20"/>
        </w:rPr>
        <w:t>provádění</w:t>
      </w:r>
      <w:r w:rsidRPr="00C650D3">
        <w:rPr>
          <w:rFonts w:ascii="Arial" w:hAnsi="Arial" w:cs="Arial"/>
          <w:sz w:val="20"/>
          <w:szCs w:val="20"/>
        </w:rPr>
        <w:t xml:space="preserve"> Díla</w:t>
      </w:r>
      <w:r w:rsidR="00D7564C" w:rsidRPr="00C650D3">
        <w:rPr>
          <w:rFonts w:ascii="Arial" w:hAnsi="Arial" w:cs="Arial"/>
          <w:sz w:val="20"/>
          <w:szCs w:val="20"/>
        </w:rPr>
        <w:t xml:space="preserve">, včetně </w:t>
      </w:r>
      <w:r w:rsidR="006D7B85" w:rsidRPr="00C650D3">
        <w:rPr>
          <w:rFonts w:ascii="Arial" w:hAnsi="Arial" w:cs="Arial"/>
          <w:sz w:val="20"/>
          <w:szCs w:val="20"/>
        </w:rPr>
        <w:t xml:space="preserve">souvisejících </w:t>
      </w:r>
      <w:r w:rsidR="00B0593F" w:rsidRPr="00C650D3">
        <w:rPr>
          <w:rFonts w:ascii="Arial" w:hAnsi="Arial" w:cs="Arial"/>
          <w:sz w:val="20"/>
          <w:szCs w:val="20"/>
        </w:rPr>
        <w:t>změnových řízení</w:t>
      </w:r>
      <w:r w:rsidR="00D7564C" w:rsidRPr="00C650D3">
        <w:rPr>
          <w:rFonts w:ascii="Arial" w:hAnsi="Arial" w:cs="Arial"/>
          <w:sz w:val="20"/>
          <w:szCs w:val="20"/>
        </w:rPr>
        <w:t>,</w:t>
      </w:r>
      <w:r w:rsidRPr="00C650D3">
        <w:rPr>
          <w:rFonts w:ascii="Arial" w:hAnsi="Arial" w:cs="Arial"/>
          <w:sz w:val="20"/>
          <w:szCs w:val="20"/>
        </w:rPr>
        <w:t xml:space="preserve"> a žádat od Zhotovitelů přijmutí opatření pro zkvalitnění nebo akceleraci prací;</w:t>
      </w:r>
    </w:p>
    <w:p w14:paraId="65674BE1" w14:textId="27E0518D" w:rsidR="00904F9B" w:rsidRPr="00C650D3" w:rsidRDefault="00904F9B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zřídit a vést elektronické úložiště, na kterém bude dokumentace vznikající při provádění Díla v</w:t>
      </w:r>
      <w:r w:rsidR="004A1504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>aktuální podobě nepřetržitě dostupná zejména Správci stavby a jeho týmu, Zhotovitelům a</w:t>
      </w:r>
      <w:r w:rsidR="004A1504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>Objednateli;</w:t>
      </w:r>
    </w:p>
    <w:p w14:paraId="465310FE" w14:textId="34FAC163" w:rsidR="008320B0" w:rsidRPr="00C650D3" w:rsidRDefault="008320B0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vést a řídit dokumentaci vznikající při provádění Díla</w:t>
      </w:r>
      <w:r w:rsidR="00904F9B" w:rsidRPr="00C650D3">
        <w:rPr>
          <w:rFonts w:ascii="Arial" w:hAnsi="Arial" w:cs="Arial"/>
          <w:sz w:val="20"/>
          <w:szCs w:val="20"/>
        </w:rPr>
        <w:t>, včetně jejího</w:t>
      </w:r>
      <w:r w:rsidRPr="00C650D3">
        <w:rPr>
          <w:rFonts w:ascii="Arial" w:hAnsi="Arial" w:cs="Arial"/>
          <w:sz w:val="20"/>
          <w:szCs w:val="20"/>
        </w:rPr>
        <w:t xml:space="preserve"> ukládání na elektronické úložiště;</w:t>
      </w:r>
    </w:p>
    <w:p w14:paraId="118E8275" w14:textId="63A5686F" w:rsidR="00DA6E1E" w:rsidRPr="00C650D3" w:rsidRDefault="00DA6E1E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zajišťovat sledování </w:t>
      </w:r>
      <w:r w:rsidR="009C52E0" w:rsidRPr="00C650D3">
        <w:rPr>
          <w:rFonts w:ascii="Arial" w:hAnsi="Arial" w:cs="Arial"/>
          <w:sz w:val="20"/>
          <w:szCs w:val="20"/>
        </w:rPr>
        <w:t>provádění Díl</w:t>
      </w:r>
      <w:r w:rsidR="00776709">
        <w:rPr>
          <w:rFonts w:ascii="Arial" w:hAnsi="Arial" w:cs="Arial"/>
          <w:sz w:val="20"/>
          <w:szCs w:val="20"/>
        </w:rPr>
        <w:t>a</w:t>
      </w:r>
      <w:r w:rsidR="00904F9B" w:rsidRPr="00C650D3">
        <w:rPr>
          <w:rFonts w:ascii="Arial" w:hAnsi="Arial" w:cs="Arial"/>
          <w:sz w:val="20"/>
          <w:szCs w:val="20"/>
        </w:rPr>
        <w:t>, včetně pořizování a</w:t>
      </w:r>
      <w:r w:rsidRPr="00C650D3">
        <w:rPr>
          <w:rFonts w:ascii="Arial" w:hAnsi="Arial" w:cs="Arial"/>
          <w:sz w:val="20"/>
          <w:szCs w:val="20"/>
        </w:rPr>
        <w:t xml:space="preserve"> ukládání kvalitní video a</w:t>
      </w:r>
      <w:r w:rsidR="004A1504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>foto dokumentace na elektronick</w:t>
      </w:r>
      <w:r w:rsidR="009C52E0" w:rsidRPr="00C650D3">
        <w:rPr>
          <w:rFonts w:ascii="Arial" w:hAnsi="Arial" w:cs="Arial"/>
          <w:sz w:val="20"/>
          <w:szCs w:val="20"/>
        </w:rPr>
        <w:t>é</w:t>
      </w:r>
      <w:r w:rsidRPr="00C650D3">
        <w:rPr>
          <w:rFonts w:ascii="Arial" w:hAnsi="Arial" w:cs="Arial"/>
          <w:sz w:val="20"/>
          <w:szCs w:val="20"/>
        </w:rPr>
        <w:t xml:space="preserve"> </w:t>
      </w:r>
      <w:r w:rsidR="008320B0" w:rsidRPr="00C650D3">
        <w:rPr>
          <w:rFonts w:ascii="Arial" w:hAnsi="Arial" w:cs="Arial"/>
          <w:sz w:val="20"/>
          <w:szCs w:val="20"/>
        </w:rPr>
        <w:t>úložiště</w:t>
      </w:r>
      <w:r w:rsidRPr="00C650D3">
        <w:rPr>
          <w:rFonts w:ascii="Arial" w:hAnsi="Arial" w:cs="Arial"/>
          <w:sz w:val="20"/>
          <w:szCs w:val="20"/>
        </w:rPr>
        <w:t>;</w:t>
      </w:r>
    </w:p>
    <w:p w14:paraId="232F79F4" w14:textId="77777777" w:rsidR="00DA6E1E" w:rsidRPr="00C650D3" w:rsidRDefault="00DA6E1E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kontrolovat, zda jsou činěna potřebná opatření u archeologických nálezů i nálezů, které mohou být předmětem památkové péče, podle příslušných předpisů</w:t>
      </w:r>
      <w:r w:rsidR="009C52E0" w:rsidRPr="00C650D3">
        <w:rPr>
          <w:rFonts w:ascii="Arial" w:hAnsi="Arial" w:cs="Arial"/>
          <w:sz w:val="20"/>
          <w:szCs w:val="20"/>
        </w:rPr>
        <w:t xml:space="preserve"> a norem</w:t>
      </w:r>
      <w:r w:rsidRPr="00C650D3">
        <w:rPr>
          <w:rFonts w:ascii="Arial" w:hAnsi="Arial" w:cs="Arial"/>
          <w:sz w:val="20"/>
          <w:szCs w:val="20"/>
        </w:rPr>
        <w:t>;</w:t>
      </w:r>
    </w:p>
    <w:p w14:paraId="471CF9D0" w14:textId="5BA45ED6" w:rsidR="002F47E9" w:rsidRPr="00441883" w:rsidRDefault="00DA6E1E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kontrolovat a prověřovat plnění smluvních závazků vztahujících se k </w:t>
      </w:r>
      <w:r w:rsidR="009C52E0" w:rsidRPr="00C650D3">
        <w:rPr>
          <w:rFonts w:ascii="Arial" w:hAnsi="Arial" w:cs="Arial"/>
          <w:sz w:val="20"/>
          <w:szCs w:val="20"/>
        </w:rPr>
        <w:t>provádění</w:t>
      </w:r>
      <w:r w:rsidRPr="00C650D3">
        <w:rPr>
          <w:rFonts w:ascii="Arial" w:hAnsi="Arial" w:cs="Arial"/>
          <w:sz w:val="20"/>
          <w:szCs w:val="20"/>
        </w:rPr>
        <w:t xml:space="preserve"> Díla, přejím</w:t>
      </w:r>
      <w:r w:rsidR="008320B0" w:rsidRPr="00C650D3">
        <w:rPr>
          <w:rFonts w:ascii="Arial" w:hAnsi="Arial" w:cs="Arial"/>
          <w:sz w:val="20"/>
          <w:szCs w:val="20"/>
        </w:rPr>
        <w:t>at</w:t>
      </w:r>
      <w:r w:rsidRPr="00C650D3">
        <w:rPr>
          <w:rFonts w:ascii="Arial" w:hAnsi="Arial" w:cs="Arial"/>
          <w:sz w:val="20"/>
          <w:szCs w:val="20"/>
        </w:rPr>
        <w:t xml:space="preserve"> a</w:t>
      </w:r>
      <w:r w:rsidR="004A1504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>kontrol</w:t>
      </w:r>
      <w:r w:rsidR="008320B0" w:rsidRPr="00C650D3">
        <w:rPr>
          <w:rFonts w:ascii="Arial" w:hAnsi="Arial" w:cs="Arial"/>
          <w:sz w:val="20"/>
          <w:szCs w:val="20"/>
        </w:rPr>
        <w:t>ovat</w:t>
      </w:r>
      <w:r w:rsidRPr="00C650D3">
        <w:rPr>
          <w:rFonts w:ascii="Arial" w:hAnsi="Arial" w:cs="Arial"/>
          <w:sz w:val="20"/>
          <w:szCs w:val="20"/>
        </w:rPr>
        <w:t xml:space="preserve"> úplnost a správnost související dokumentace a dokladů (např. dokumentace </w:t>
      </w:r>
      <w:r w:rsidRPr="00441883">
        <w:rPr>
          <w:rFonts w:ascii="Arial" w:hAnsi="Arial" w:cs="Arial"/>
          <w:sz w:val="20"/>
          <w:szCs w:val="20"/>
        </w:rPr>
        <w:t xml:space="preserve">skutečného provedení </w:t>
      </w:r>
      <w:r w:rsidR="002426BB" w:rsidRPr="00441883">
        <w:rPr>
          <w:rFonts w:ascii="Arial" w:hAnsi="Arial" w:cs="Arial"/>
          <w:sz w:val="20"/>
          <w:szCs w:val="20"/>
        </w:rPr>
        <w:t>stavby</w:t>
      </w:r>
      <w:r w:rsidRPr="00441883">
        <w:rPr>
          <w:rFonts w:ascii="Arial" w:hAnsi="Arial" w:cs="Arial"/>
          <w:sz w:val="20"/>
          <w:szCs w:val="20"/>
        </w:rPr>
        <w:t>, geodetick</w:t>
      </w:r>
      <w:r w:rsidR="009C52E0" w:rsidRPr="00441883">
        <w:rPr>
          <w:rFonts w:ascii="Arial" w:hAnsi="Arial" w:cs="Arial"/>
          <w:sz w:val="20"/>
          <w:szCs w:val="20"/>
        </w:rPr>
        <w:t>é</w:t>
      </w:r>
      <w:r w:rsidRPr="00441883">
        <w:rPr>
          <w:rFonts w:ascii="Arial" w:hAnsi="Arial" w:cs="Arial"/>
          <w:sz w:val="20"/>
          <w:szCs w:val="20"/>
        </w:rPr>
        <w:t xml:space="preserve"> dokumentace či provozní dokumentace)</w:t>
      </w:r>
      <w:r w:rsidR="006F0BEE" w:rsidRPr="00441883">
        <w:rPr>
          <w:rFonts w:ascii="Arial" w:hAnsi="Arial" w:cs="Arial"/>
          <w:sz w:val="20"/>
          <w:szCs w:val="20"/>
        </w:rPr>
        <w:t>;</w:t>
      </w:r>
    </w:p>
    <w:p w14:paraId="29D87057" w14:textId="77777777" w:rsidR="00CB425A" w:rsidRPr="00441883" w:rsidRDefault="002F47E9" w:rsidP="00DB7570">
      <w:pPr>
        <w:pStyle w:val="2nesltext"/>
        <w:numPr>
          <w:ilvl w:val="0"/>
          <w:numId w:val="2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441883">
        <w:rPr>
          <w:rFonts w:ascii="Arial" w:hAnsi="Arial" w:cs="Arial"/>
          <w:sz w:val="20"/>
          <w:szCs w:val="20"/>
        </w:rPr>
        <w:t xml:space="preserve">poskytovat součinnost Zhotovitelům </w:t>
      </w:r>
      <w:r w:rsidR="005F57EC" w:rsidRPr="00441883">
        <w:rPr>
          <w:rFonts w:ascii="Arial" w:hAnsi="Arial" w:cs="Arial"/>
          <w:sz w:val="20"/>
          <w:szCs w:val="20"/>
        </w:rPr>
        <w:t xml:space="preserve">a Objednateli </w:t>
      </w:r>
      <w:r w:rsidRPr="00441883">
        <w:rPr>
          <w:rFonts w:ascii="Arial" w:hAnsi="Arial" w:cs="Arial"/>
          <w:sz w:val="20"/>
          <w:szCs w:val="20"/>
        </w:rPr>
        <w:t xml:space="preserve">při zajišťování </w:t>
      </w:r>
      <w:r w:rsidR="005F57EC" w:rsidRPr="00441883">
        <w:rPr>
          <w:rFonts w:ascii="Arial" w:hAnsi="Arial" w:cs="Arial"/>
          <w:sz w:val="20"/>
          <w:szCs w:val="20"/>
        </w:rPr>
        <w:t>územních rozhodnutí a jejich změn</w:t>
      </w:r>
      <w:r w:rsidR="00F51E21" w:rsidRPr="00441883">
        <w:rPr>
          <w:rFonts w:ascii="Arial" w:hAnsi="Arial" w:cs="Arial"/>
          <w:sz w:val="20"/>
          <w:szCs w:val="20"/>
        </w:rPr>
        <w:t xml:space="preserve"> na Dílo</w:t>
      </w:r>
      <w:r w:rsidR="005F57EC" w:rsidRPr="00441883">
        <w:rPr>
          <w:rFonts w:ascii="Arial" w:hAnsi="Arial" w:cs="Arial"/>
          <w:sz w:val="20"/>
          <w:szCs w:val="20"/>
        </w:rPr>
        <w:t xml:space="preserve">, </w:t>
      </w:r>
      <w:r w:rsidRPr="00441883">
        <w:rPr>
          <w:rFonts w:ascii="Arial" w:hAnsi="Arial" w:cs="Arial"/>
          <w:sz w:val="20"/>
          <w:szCs w:val="20"/>
        </w:rPr>
        <w:t>stavební</w:t>
      </w:r>
      <w:r w:rsidR="005F57EC" w:rsidRPr="00441883">
        <w:rPr>
          <w:rFonts w:ascii="Arial" w:hAnsi="Arial" w:cs="Arial"/>
          <w:sz w:val="20"/>
          <w:szCs w:val="20"/>
        </w:rPr>
        <w:t>ch</w:t>
      </w:r>
      <w:r w:rsidRPr="00441883">
        <w:rPr>
          <w:rFonts w:ascii="Arial" w:hAnsi="Arial" w:cs="Arial"/>
          <w:sz w:val="20"/>
          <w:szCs w:val="20"/>
        </w:rPr>
        <w:t xml:space="preserve"> povolení</w:t>
      </w:r>
      <w:r w:rsidR="005F57EC" w:rsidRPr="00441883">
        <w:rPr>
          <w:rFonts w:ascii="Arial" w:hAnsi="Arial" w:cs="Arial"/>
          <w:sz w:val="20"/>
          <w:szCs w:val="20"/>
        </w:rPr>
        <w:t xml:space="preserve"> a jejich změn</w:t>
      </w:r>
      <w:r w:rsidR="00F51E21" w:rsidRPr="00441883">
        <w:rPr>
          <w:rFonts w:ascii="Arial" w:hAnsi="Arial" w:cs="Arial"/>
          <w:sz w:val="20"/>
          <w:szCs w:val="20"/>
        </w:rPr>
        <w:t xml:space="preserve"> na Dílo</w:t>
      </w:r>
      <w:r w:rsidR="003D1ECA" w:rsidRPr="00441883">
        <w:rPr>
          <w:rFonts w:ascii="Arial" w:hAnsi="Arial" w:cs="Arial"/>
          <w:sz w:val="20"/>
          <w:szCs w:val="20"/>
        </w:rPr>
        <w:t xml:space="preserve"> a</w:t>
      </w:r>
      <w:r w:rsidRPr="00441883">
        <w:rPr>
          <w:rFonts w:ascii="Arial" w:hAnsi="Arial" w:cs="Arial"/>
          <w:sz w:val="20"/>
          <w:szCs w:val="20"/>
        </w:rPr>
        <w:t xml:space="preserve"> kolaudace </w:t>
      </w:r>
      <w:r w:rsidR="00BE60F2" w:rsidRPr="00441883">
        <w:rPr>
          <w:rFonts w:ascii="Arial" w:hAnsi="Arial" w:cs="Arial"/>
          <w:sz w:val="20"/>
          <w:szCs w:val="20"/>
        </w:rPr>
        <w:t xml:space="preserve">Díla </w:t>
      </w:r>
      <w:r w:rsidR="006F0BEE" w:rsidRPr="00441883">
        <w:rPr>
          <w:rFonts w:ascii="Arial" w:hAnsi="Arial" w:cs="Arial"/>
          <w:sz w:val="20"/>
          <w:szCs w:val="20"/>
        </w:rPr>
        <w:t>a veškeré činnosti s tím související</w:t>
      </w:r>
      <w:r w:rsidR="00D7564C" w:rsidRPr="00441883">
        <w:rPr>
          <w:rFonts w:ascii="Arial" w:hAnsi="Arial" w:cs="Arial"/>
          <w:sz w:val="20"/>
          <w:szCs w:val="20"/>
        </w:rPr>
        <w:t xml:space="preserve"> (zejména kontrolovat průběh územních, stavebních, kolaudačních</w:t>
      </w:r>
      <w:r w:rsidR="00443B9E" w:rsidRPr="00441883">
        <w:rPr>
          <w:rFonts w:ascii="Arial" w:hAnsi="Arial" w:cs="Arial"/>
          <w:sz w:val="20"/>
          <w:szCs w:val="20"/>
        </w:rPr>
        <w:t xml:space="preserve">, změnových </w:t>
      </w:r>
      <w:r w:rsidR="00D7564C" w:rsidRPr="00441883">
        <w:rPr>
          <w:rFonts w:ascii="Arial" w:hAnsi="Arial" w:cs="Arial"/>
          <w:sz w:val="20"/>
          <w:szCs w:val="20"/>
        </w:rPr>
        <w:t>či jiných obdobných řízení)</w:t>
      </w:r>
      <w:r w:rsidR="00CB425A" w:rsidRPr="00441883">
        <w:rPr>
          <w:rFonts w:ascii="Arial" w:hAnsi="Arial" w:cs="Arial"/>
          <w:sz w:val="20"/>
          <w:szCs w:val="20"/>
        </w:rPr>
        <w:t>;</w:t>
      </w:r>
    </w:p>
    <w:p w14:paraId="26A6888A" w14:textId="46A8437C" w:rsidR="009E6EFA" w:rsidRPr="0035527D" w:rsidRDefault="00CB425A" w:rsidP="00304A6B">
      <w:pPr>
        <w:pStyle w:val="2nesltext"/>
        <w:keepNext/>
        <w:numPr>
          <w:ilvl w:val="0"/>
          <w:numId w:val="20"/>
        </w:numPr>
        <w:spacing w:after="120"/>
        <w:ind w:left="568" w:hanging="284"/>
        <w:rPr>
          <w:rFonts w:ascii="Arial" w:hAnsi="Arial" w:cs="Arial"/>
          <w:sz w:val="20"/>
        </w:rPr>
      </w:pPr>
      <w:r w:rsidRPr="0035527D">
        <w:rPr>
          <w:rFonts w:ascii="Arial" w:hAnsi="Arial" w:cs="Arial"/>
          <w:sz w:val="20"/>
          <w:szCs w:val="20"/>
        </w:rPr>
        <w:t xml:space="preserve">poskytovat součinnost </w:t>
      </w:r>
      <w:r w:rsidR="00D31D06" w:rsidRPr="0035527D">
        <w:rPr>
          <w:rFonts w:ascii="Arial" w:hAnsi="Arial" w:cs="Arial"/>
          <w:sz w:val="20"/>
          <w:szCs w:val="20"/>
        </w:rPr>
        <w:t>v</w:t>
      </w:r>
      <w:r w:rsidR="002E572D" w:rsidRPr="0035527D">
        <w:rPr>
          <w:rFonts w:ascii="Arial" w:hAnsi="Arial" w:cs="Arial"/>
          <w:sz w:val="20"/>
          <w:szCs w:val="20"/>
        </w:rPr>
        <w:t> provozní</w:t>
      </w:r>
      <w:r w:rsidR="00D31D06" w:rsidRPr="0035527D">
        <w:rPr>
          <w:rFonts w:ascii="Arial" w:hAnsi="Arial" w:cs="Arial"/>
          <w:sz w:val="20"/>
          <w:szCs w:val="20"/>
        </w:rPr>
        <w:t xml:space="preserve"> fázi</w:t>
      </w:r>
      <w:r w:rsidR="00B077BF">
        <w:rPr>
          <w:rFonts w:ascii="Arial" w:hAnsi="Arial" w:cs="Arial"/>
          <w:sz w:val="20"/>
          <w:szCs w:val="20"/>
        </w:rPr>
        <w:t xml:space="preserve"> (bude-li Objednatelem požadováno)</w:t>
      </w:r>
      <w:r w:rsidR="00610044" w:rsidRPr="0035527D">
        <w:rPr>
          <w:rFonts w:ascii="Arial" w:hAnsi="Arial" w:cs="Arial"/>
          <w:sz w:val="20"/>
          <w:szCs w:val="20"/>
        </w:rPr>
        <w:t>:</w:t>
      </w:r>
    </w:p>
    <w:p w14:paraId="684B570B" w14:textId="63FDB566" w:rsidR="00424674" w:rsidRPr="0035527D" w:rsidRDefault="00424674" w:rsidP="00610D66">
      <w:pPr>
        <w:pStyle w:val="2nesltext"/>
        <w:numPr>
          <w:ilvl w:val="1"/>
          <w:numId w:val="20"/>
        </w:numPr>
        <w:spacing w:after="120"/>
        <w:ind w:left="1134" w:hanging="283"/>
        <w:rPr>
          <w:rFonts w:ascii="Arial" w:hAnsi="Arial" w:cs="Arial"/>
          <w:sz w:val="20"/>
        </w:rPr>
      </w:pPr>
      <w:r w:rsidRPr="0035527D">
        <w:rPr>
          <w:rFonts w:ascii="Arial" w:hAnsi="Arial" w:cs="Arial"/>
          <w:sz w:val="20"/>
          <w:szCs w:val="20"/>
        </w:rPr>
        <w:t xml:space="preserve">kontrolovat připravenost plánu kontrol, inspekcí a zkoušek, které mají ověřit splnění nabídnutých parametrů </w:t>
      </w:r>
      <w:r w:rsidR="00B2744E" w:rsidRPr="0035527D">
        <w:rPr>
          <w:rFonts w:ascii="Arial" w:hAnsi="Arial" w:cs="Arial"/>
          <w:sz w:val="20"/>
          <w:szCs w:val="20"/>
        </w:rPr>
        <w:t>D</w:t>
      </w:r>
      <w:r w:rsidRPr="0035527D">
        <w:rPr>
          <w:rFonts w:ascii="Arial" w:hAnsi="Arial" w:cs="Arial"/>
          <w:sz w:val="20"/>
          <w:szCs w:val="20"/>
        </w:rPr>
        <w:t>íla</w:t>
      </w:r>
      <w:r w:rsidR="00B26EB2" w:rsidRPr="0035527D">
        <w:rPr>
          <w:rFonts w:ascii="Arial" w:hAnsi="Arial" w:cs="Arial"/>
          <w:sz w:val="20"/>
          <w:szCs w:val="20"/>
        </w:rPr>
        <w:t>,</w:t>
      </w:r>
      <w:r w:rsidRPr="0035527D">
        <w:rPr>
          <w:rFonts w:ascii="Arial" w:hAnsi="Arial" w:cs="Arial"/>
          <w:sz w:val="20"/>
          <w:szCs w:val="20"/>
        </w:rPr>
        <w:t xml:space="preserve"> zejména těch, které byly nabídnuty v rámci stanovených kritérií hodnocení (nákladových, kvalitativních, provozních, enviro</w:t>
      </w:r>
      <w:r w:rsidR="00D9429C" w:rsidRPr="0035527D">
        <w:rPr>
          <w:rFonts w:ascii="Arial" w:hAnsi="Arial" w:cs="Arial"/>
          <w:sz w:val="20"/>
          <w:szCs w:val="20"/>
        </w:rPr>
        <w:t>n</w:t>
      </w:r>
      <w:r w:rsidRPr="0035527D">
        <w:rPr>
          <w:rFonts w:ascii="Arial" w:hAnsi="Arial" w:cs="Arial"/>
          <w:sz w:val="20"/>
          <w:szCs w:val="20"/>
        </w:rPr>
        <w:t>mentálních či jiných vhodných kritérií hodnocení), nebo jinak ovlivňují dodržení hodnot nabídnutých v rámci stanovených kritérií hodnocení, nebo jiných požadovaných provozních parametrů Díla;</w:t>
      </w:r>
    </w:p>
    <w:p w14:paraId="125B8DE5" w14:textId="1725028B" w:rsidR="001C277E" w:rsidRPr="0035527D" w:rsidRDefault="00610044" w:rsidP="00610D66">
      <w:pPr>
        <w:pStyle w:val="2nesltext"/>
        <w:numPr>
          <w:ilvl w:val="1"/>
          <w:numId w:val="20"/>
        </w:numPr>
        <w:spacing w:after="120"/>
        <w:ind w:left="1134" w:hanging="283"/>
        <w:rPr>
          <w:rFonts w:ascii="Arial" w:hAnsi="Arial" w:cs="Arial"/>
          <w:sz w:val="20"/>
        </w:rPr>
      </w:pPr>
      <w:r w:rsidRPr="0035527D">
        <w:rPr>
          <w:rFonts w:ascii="Arial" w:hAnsi="Arial" w:cs="Arial"/>
          <w:sz w:val="20"/>
          <w:szCs w:val="20"/>
        </w:rPr>
        <w:lastRenderedPageBreak/>
        <w:t>v</w:t>
      </w:r>
      <w:r w:rsidR="000D527A" w:rsidRPr="0035527D">
        <w:rPr>
          <w:rFonts w:ascii="Arial" w:hAnsi="Arial" w:cs="Arial"/>
          <w:sz w:val="20"/>
          <w:szCs w:val="20"/>
        </w:rPr>
        <w:t> průběhu ověř</w:t>
      </w:r>
      <w:r w:rsidR="00620C77" w:rsidRPr="0035527D">
        <w:rPr>
          <w:rFonts w:ascii="Arial" w:hAnsi="Arial" w:cs="Arial"/>
          <w:sz w:val="20"/>
          <w:szCs w:val="20"/>
        </w:rPr>
        <w:t xml:space="preserve">ování </w:t>
      </w:r>
      <w:r w:rsidR="000D527A" w:rsidRPr="0035527D">
        <w:rPr>
          <w:rFonts w:ascii="Arial" w:hAnsi="Arial" w:cs="Arial"/>
          <w:sz w:val="20"/>
          <w:szCs w:val="20"/>
        </w:rPr>
        <w:t xml:space="preserve">dodržení </w:t>
      </w:r>
      <w:r w:rsidR="001C277E" w:rsidRPr="0035527D">
        <w:rPr>
          <w:rFonts w:ascii="Arial" w:hAnsi="Arial" w:cs="Arial"/>
          <w:sz w:val="20"/>
          <w:szCs w:val="20"/>
        </w:rPr>
        <w:t xml:space="preserve">nabídnutých </w:t>
      </w:r>
      <w:r w:rsidR="000D527A" w:rsidRPr="0035527D">
        <w:rPr>
          <w:rFonts w:ascii="Arial" w:hAnsi="Arial" w:cs="Arial"/>
          <w:sz w:val="20"/>
          <w:szCs w:val="20"/>
        </w:rPr>
        <w:t>parametrů Díla</w:t>
      </w:r>
      <w:r w:rsidR="001C277E" w:rsidRPr="0035527D">
        <w:rPr>
          <w:rFonts w:ascii="Arial" w:hAnsi="Arial" w:cs="Arial"/>
          <w:sz w:val="20"/>
          <w:szCs w:val="20"/>
        </w:rPr>
        <w:t xml:space="preserve">, </w:t>
      </w:r>
      <w:r w:rsidR="00E67167" w:rsidRPr="0035527D">
        <w:rPr>
          <w:rFonts w:ascii="Arial" w:hAnsi="Arial" w:cs="Arial"/>
          <w:sz w:val="20"/>
          <w:szCs w:val="20"/>
        </w:rPr>
        <w:t>včetně kontrolování, prověřování</w:t>
      </w:r>
      <w:r w:rsidR="00812F52" w:rsidRPr="0035527D">
        <w:rPr>
          <w:rFonts w:ascii="Arial" w:hAnsi="Arial" w:cs="Arial"/>
          <w:sz w:val="20"/>
          <w:szCs w:val="20"/>
        </w:rPr>
        <w:t xml:space="preserve">, </w:t>
      </w:r>
      <w:r w:rsidR="00E67167" w:rsidRPr="0035527D">
        <w:rPr>
          <w:rFonts w:ascii="Arial" w:hAnsi="Arial" w:cs="Arial"/>
          <w:sz w:val="20"/>
          <w:szCs w:val="20"/>
        </w:rPr>
        <w:t xml:space="preserve">dozorování </w:t>
      </w:r>
      <w:r w:rsidR="00812F52" w:rsidRPr="0035527D">
        <w:rPr>
          <w:rFonts w:ascii="Arial" w:hAnsi="Arial" w:cs="Arial"/>
          <w:sz w:val="20"/>
          <w:szCs w:val="20"/>
        </w:rPr>
        <w:t xml:space="preserve">a vyhodnocování </w:t>
      </w:r>
      <w:r w:rsidR="00E67167" w:rsidRPr="0035527D">
        <w:rPr>
          <w:rFonts w:ascii="Arial" w:hAnsi="Arial" w:cs="Arial"/>
          <w:sz w:val="20"/>
          <w:szCs w:val="20"/>
        </w:rPr>
        <w:t>dodrž</w:t>
      </w:r>
      <w:r w:rsidR="00812F52" w:rsidRPr="0035527D">
        <w:rPr>
          <w:rFonts w:ascii="Arial" w:hAnsi="Arial" w:cs="Arial"/>
          <w:sz w:val="20"/>
          <w:szCs w:val="20"/>
        </w:rPr>
        <w:t xml:space="preserve">ení nabídnutých parametrů Díla, zejména </w:t>
      </w:r>
      <w:r w:rsidR="00D31D06" w:rsidRPr="0035527D">
        <w:rPr>
          <w:rFonts w:ascii="Arial" w:hAnsi="Arial" w:cs="Arial"/>
          <w:sz w:val="20"/>
          <w:szCs w:val="20"/>
        </w:rPr>
        <w:t xml:space="preserve">těch, které byly nabídnuty v rámci </w:t>
      </w:r>
      <w:r w:rsidR="000A4C61" w:rsidRPr="0035527D">
        <w:rPr>
          <w:rFonts w:ascii="Arial" w:hAnsi="Arial" w:cs="Arial"/>
          <w:sz w:val="20"/>
          <w:szCs w:val="20"/>
        </w:rPr>
        <w:t xml:space="preserve">stanovených </w:t>
      </w:r>
      <w:r w:rsidR="00812F52" w:rsidRPr="0035527D">
        <w:rPr>
          <w:rFonts w:ascii="Arial" w:hAnsi="Arial" w:cs="Arial"/>
          <w:sz w:val="20"/>
          <w:szCs w:val="20"/>
        </w:rPr>
        <w:t>kritérií hodnocení</w:t>
      </w:r>
      <w:r w:rsidR="00173D5C" w:rsidRPr="0035527D">
        <w:rPr>
          <w:rFonts w:ascii="Arial" w:hAnsi="Arial" w:cs="Arial"/>
          <w:sz w:val="20"/>
          <w:szCs w:val="20"/>
        </w:rPr>
        <w:t xml:space="preserve"> (nákladových, kvalitativních, provozních, enviro</w:t>
      </w:r>
      <w:r w:rsidR="00D9429C" w:rsidRPr="0035527D">
        <w:rPr>
          <w:rFonts w:ascii="Arial" w:hAnsi="Arial" w:cs="Arial"/>
          <w:sz w:val="20"/>
          <w:szCs w:val="20"/>
        </w:rPr>
        <w:t>n</w:t>
      </w:r>
      <w:r w:rsidR="00173D5C" w:rsidRPr="0035527D">
        <w:rPr>
          <w:rFonts w:ascii="Arial" w:hAnsi="Arial" w:cs="Arial"/>
          <w:sz w:val="20"/>
          <w:szCs w:val="20"/>
        </w:rPr>
        <w:t xml:space="preserve">mentálních či jiných </w:t>
      </w:r>
      <w:r w:rsidR="000A4C61" w:rsidRPr="0035527D">
        <w:rPr>
          <w:rFonts w:ascii="Arial" w:hAnsi="Arial" w:cs="Arial"/>
          <w:sz w:val="20"/>
          <w:szCs w:val="20"/>
        </w:rPr>
        <w:t xml:space="preserve">vhodných </w:t>
      </w:r>
      <w:r w:rsidR="00173D5C" w:rsidRPr="0035527D">
        <w:rPr>
          <w:rFonts w:ascii="Arial" w:hAnsi="Arial" w:cs="Arial"/>
          <w:sz w:val="20"/>
          <w:szCs w:val="20"/>
        </w:rPr>
        <w:t>kritérií hodnocení)</w:t>
      </w:r>
      <w:r w:rsidR="00D31D06" w:rsidRPr="0035527D">
        <w:rPr>
          <w:rFonts w:ascii="Arial" w:hAnsi="Arial" w:cs="Arial"/>
          <w:sz w:val="20"/>
          <w:szCs w:val="20"/>
        </w:rPr>
        <w:t>, nebo jinak ovlivňují dodržení hodnot nabídnutých v rámci stanovených kritérií hodnocení</w:t>
      </w:r>
      <w:r w:rsidR="00620C77" w:rsidRPr="0035527D">
        <w:rPr>
          <w:rFonts w:ascii="Arial" w:hAnsi="Arial" w:cs="Arial"/>
          <w:sz w:val="20"/>
          <w:szCs w:val="20"/>
        </w:rPr>
        <w:t xml:space="preserve">, </w:t>
      </w:r>
      <w:r w:rsidR="00173D5C" w:rsidRPr="0035527D">
        <w:rPr>
          <w:rFonts w:ascii="Arial" w:hAnsi="Arial" w:cs="Arial"/>
          <w:sz w:val="20"/>
          <w:szCs w:val="20"/>
        </w:rPr>
        <w:t>nebo jiných požadovaných provozních parametrů Díla</w:t>
      </w:r>
      <w:r w:rsidR="001C277E" w:rsidRPr="0035527D">
        <w:rPr>
          <w:rFonts w:ascii="Arial" w:hAnsi="Arial" w:cs="Arial"/>
          <w:sz w:val="20"/>
          <w:szCs w:val="20"/>
        </w:rPr>
        <w:t>;</w:t>
      </w:r>
    </w:p>
    <w:p w14:paraId="462E0556" w14:textId="77777777" w:rsidR="00FE5C34" w:rsidRPr="0035527D" w:rsidRDefault="001C277E" w:rsidP="00610D66">
      <w:pPr>
        <w:pStyle w:val="2nesltext"/>
        <w:numPr>
          <w:ilvl w:val="1"/>
          <w:numId w:val="20"/>
        </w:numPr>
        <w:spacing w:after="120"/>
        <w:ind w:left="1134" w:hanging="283"/>
        <w:rPr>
          <w:rFonts w:ascii="Arial" w:hAnsi="Arial" w:cs="Arial"/>
          <w:sz w:val="20"/>
        </w:rPr>
      </w:pPr>
      <w:r w:rsidRPr="0035527D">
        <w:rPr>
          <w:rFonts w:ascii="Arial" w:hAnsi="Arial" w:cs="Arial"/>
          <w:sz w:val="20"/>
          <w:szCs w:val="20"/>
        </w:rPr>
        <w:t xml:space="preserve">v průběhu záruční doby Díla, </w:t>
      </w:r>
      <w:r w:rsidR="009D581A" w:rsidRPr="0035527D">
        <w:rPr>
          <w:rFonts w:ascii="Arial" w:hAnsi="Arial" w:cs="Arial"/>
          <w:sz w:val="20"/>
          <w:szCs w:val="20"/>
        </w:rPr>
        <w:t xml:space="preserve">včetně specifikace a uplatňování záručních vad </w:t>
      </w:r>
      <w:r w:rsidR="004E1D3C" w:rsidRPr="0035527D">
        <w:rPr>
          <w:rFonts w:ascii="Arial" w:hAnsi="Arial" w:cs="Arial"/>
          <w:sz w:val="20"/>
          <w:szCs w:val="20"/>
        </w:rPr>
        <w:t xml:space="preserve">u Zhotovitele </w:t>
      </w:r>
      <w:r w:rsidR="009D581A" w:rsidRPr="0035527D">
        <w:rPr>
          <w:rFonts w:ascii="Arial" w:hAnsi="Arial" w:cs="Arial"/>
          <w:sz w:val="20"/>
          <w:szCs w:val="20"/>
        </w:rPr>
        <w:t>a</w:t>
      </w:r>
      <w:r w:rsidR="004E1D3C" w:rsidRPr="0035527D">
        <w:rPr>
          <w:rFonts w:ascii="Arial" w:hAnsi="Arial" w:cs="Arial"/>
          <w:sz w:val="20"/>
          <w:szCs w:val="20"/>
        </w:rPr>
        <w:t> </w:t>
      </w:r>
      <w:r w:rsidR="009D581A" w:rsidRPr="0035527D">
        <w:rPr>
          <w:rFonts w:ascii="Arial" w:hAnsi="Arial" w:cs="Arial"/>
          <w:sz w:val="20"/>
          <w:szCs w:val="20"/>
        </w:rPr>
        <w:t>kontroly jejich</w:t>
      </w:r>
      <w:r w:rsidR="004E1D3C" w:rsidRPr="0035527D">
        <w:rPr>
          <w:rFonts w:ascii="Arial" w:hAnsi="Arial" w:cs="Arial"/>
          <w:sz w:val="20"/>
          <w:szCs w:val="20"/>
        </w:rPr>
        <w:t xml:space="preserve"> řádného a včasného </w:t>
      </w:r>
      <w:r w:rsidR="009D581A" w:rsidRPr="0035527D">
        <w:rPr>
          <w:rFonts w:ascii="Arial" w:hAnsi="Arial" w:cs="Arial"/>
          <w:sz w:val="20"/>
          <w:szCs w:val="20"/>
        </w:rPr>
        <w:t>odstranění.</w:t>
      </w:r>
    </w:p>
    <w:p w14:paraId="16BDF3EB" w14:textId="1174BAC6" w:rsidR="00B22BC4" w:rsidRPr="00B114B4" w:rsidRDefault="00B22BC4" w:rsidP="00FE5C34">
      <w:pPr>
        <w:pStyle w:val="2nesltext"/>
        <w:spacing w:after="120"/>
        <w:rPr>
          <w:rFonts w:ascii="Arial" w:hAnsi="Arial" w:cs="Arial"/>
          <w:sz w:val="20"/>
          <w:highlight w:val="yellow"/>
        </w:rPr>
      </w:pPr>
      <w:r w:rsidRPr="00B114B4">
        <w:rPr>
          <w:rFonts w:ascii="Arial" w:hAnsi="Arial" w:cs="Arial"/>
          <w:sz w:val="20"/>
          <w:highlight w:val="yellow"/>
        </w:rPr>
        <w:br w:type="page"/>
      </w:r>
    </w:p>
    <w:p w14:paraId="10433034" w14:textId="74432379" w:rsidR="00B22BC4" w:rsidRPr="00C650D3" w:rsidRDefault="00B22BC4" w:rsidP="00DB7570">
      <w:pPr>
        <w:pStyle w:val="2nesltext"/>
        <w:keepNext/>
        <w:numPr>
          <w:ilvl w:val="0"/>
          <w:numId w:val="19"/>
        </w:numPr>
        <w:spacing w:after="120"/>
        <w:rPr>
          <w:rFonts w:ascii="Arial" w:hAnsi="Arial" w:cs="Arial"/>
          <w:b/>
          <w:sz w:val="20"/>
          <w:szCs w:val="20"/>
        </w:rPr>
      </w:pPr>
      <w:bookmarkStart w:id="4" w:name="_Toc483314426"/>
      <w:r w:rsidRPr="00C650D3">
        <w:rPr>
          <w:rFonts w:ascii="Arial" w:hAnsi="Arial" w:cs="Arial"/>
          <w:b/>
          <w:sz w:val="20"/>
          <w:szCs w:val="20"/>
        </w:rPr>
        <w:lastRenderedPageBreak/>
        <w:t xml:space="preserve">Specifikace činností jednotlivých </w:t>
      </w:r>
      <w:r w:rsidR="002F47E9" w:rsidRPr="00C650D3">
        <w:rPr>
          <w:rFonts w:ascii="Arial" w:hAnsi="Arial" w:cs="Arial"/>
          <w:b/>
          <w:sz w:val="20"/>
          <w:szCs w:val="20"/>
        </w:rPr>
        <w:t>členů</w:t>
      </w:r>
      <w:r w:rsidRPr="00C650D3">
        <w:rPr>
          <w:rFonts w:ascii="Arial" w:hAnsi="Arial" w:cs="Arial"/>
          <w:b/>
          <w:sz w:val="20"/>
          <w:szCs w:val="20"/>
        </w:rPr>
        <w:t xml:space="preserve"> týmu Správce stavby</w:t>
      </w:r>
      <w:bookmarkEnd w:id="4"/>
    </w:p>
    <w:p w14:paraId="7C9CE658" w14:textId="77777777" w:rsidR="00B22BC4" w:rsidRPr="00C650D3" w:rsidRDefault="00B22BC4" w:rsidP="00DB7570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</w:p>
    <w:p w14:paraId="2A3DCBA9" w14:textId="623779C9" w:rsidR="00B22BC4" w:rsidRPr="00C650D3" w:rsidRDefault="002F47E9" w:rsidP="00DB7570">
      <w:pPr>
        <w:pStyle w:val="2nesltext"/>
        <w:keepNext/>
        <w:numPr>
          <w:ilvl w:val="0"/>
          <w:numId w:val="23"/>
        </w:numPr>
        <w:spacing w:after="120"/>
        <w:ind w:left="284" w:hanging="284"/>
        <w:rPr>
          <w:rFonts w:ascii="Arial" w:hAnsi="Arial" w:cs="Arial"/>
          <w:b/>
          <w:sz w:val="20"/>
          <w:szCs w:val="20"/>
        </w:rPr>
      </w:pPr>
      <w:r w:rsidRPr="00C650D3">
        <w:rPr>
          <w:rFonts w:ascii="Arial" w:hAnsi="Arial" w:cs="Arial"/>
          <w:b/>
          <w:sz w:val="20"/>
          <w:szCs w:val="20"/>
        </w:rPr>
        <w:t>Správce stavby (vedoucí týmu)</w:t>
      </w:r>
    </w:p>
    <w:p w14:paraId="1FBAD874" w14:textId="77777777" w:rsidR="00BF5701" w:rsidRPr="00C650D3" w:rsidRDefault="00BF5701" w:rsidP="00DB7570">
      <w:pPr>
        <w:pStyle w:val="2nesltext"/>
        <w:keepNext/>
        <w:spacing w:after="120"/>
        <w:rPr>
          <w:rFonts w:ascii="Arial" w:hAnsi="Arial" w:cs="Arial"/>
          <w:i/>
          <w:sz w:val="20"/>
          <w:szCs w:val="20"/>
        </w:rPr>
      </w:pPr>
    </w:p>
    <w:p w14:paraId="5E0EAD9C" w14:textId="1069CF95" w:rsidR="00BF5701" w:rsidRPr="00C650D3" w:rsidRDefault="00BF5701" w:rsidP="00DB7570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Funkci člena týmu Konzultanta – </w:t>
      </w:r>
      <w:r w:rsidR="002F47E9" w:rsidRPr="00C650D3">
        <w:rPr>
          <w:rFonts w:ascii="Arial" w:hAnsi="Arial" w:cs="Arial"/>
          <w:b/>
          <w:sz w:val="20"/>
          <w:szCs w:val="20"/>
        </w:rPr>
        <w:t>Správce stavby (vedoucí týmu)</w:t>
      </w:r>
      <w:r w:rsidRPr="00C650D3">
        <w:rPr>
          <w:rFonts w:ascii="Arial" w:hAnsi="Arial" w:cs="Arial"/>
          <w:b/>
          <w:sz w:val="20"/>
          <w:szCs w:val="20"/>
        </w:rPr>
        <w:t xml:space="preserve"> </w:t>
      </w:r>
      <w:r w:rsidRPr="00C650D3">
        <w:rPr>
          <w:rFonts w:ascii="Arial" w:hAnsi="Arial" w:cs="Arial"/>
          <w:sz w:val="20"/>
          <w:szCs w:val="20"/>
        </w:rPr>
        <w:t xml:space="preserve">vykonává </w:t>
      </w:r>
      <w:r w:rsidRPr="00C650D3">
        <w:rPr>
          <w:rFonts w:ascii="Arial" w:hAnsi="Arial" w:cs="Arial"/>
          <w:b/>
          <w:bCs/>
          <w:sz w:val="20"/>
          <w:szCs w:val="20"/>
          <w:highlight w:val="lightGray"/>
          <w:shd w:val="clear" w:color="auto" w:fill="FAFAFA"/>
        </w:rPr>
        <w:fldChar w:fldCharType="begin"/>
      </w:r>
      <w:r w:rsidRPr="00C650D3">
        <w:rPr>
          <w:rFonts w:ascii="Arial" w:hAnsi="Arial" w:cs="Arial"/>
          <w:b/>
          <w:bCs/>
          <w:sz w:val="20"/>
          <w:szCs w:val="20"/>
          <w:highlight w:val="lightGray"/>
          <w:shd w:val="clear" w:color="auto" w:fill="FAFAFA"/>
        </w:rPr>
        <w:instrText xml:space="preserve"> MACROBUTTON  AcceptConflict "[Bude doplněno před uzavřením Smlouvy]" </w:instrText>
      </w:r>
      <w:r w:rsidRPr="00C650D3">
        <w:rPr>
          <w:rFonts w:ascii="Arial" w:hAnsi="Arial" w:cs="Arial"/>
          <w:b/>
          <w:bCs/>
          <w:sz w:val="20"/>
          <w:szCs w:val="20"/>
          <w:highlight w:val="lightGray"/>
          <w:shd w:val="clear" w:color="auto" w:fill="FAFAFA"/>
        </w:rPr>
        <w:fldChar w:fldCharType="end"/>
      </w:r>
      <w:r w:rsidRPr="00C650D3">
        <w:rPr>
          <w:rFonts w:ascii="Arial" w:hAnsi="Arial" w:cs="Arial"/>
          <w:bCs/>
          <w:sz w:val="20"/>
          <w:szCs w:val="20"/>
          <w:shd w:val="clear" w:color="auto" w:fill="FAFAFA"/>
        </w:rPr>
        <w:t>.</w:t>
      </w:r>
    </w:p>
    <w:p w14:paraId="742720D8" w14:textId="77777777" w:rsidR="00BF5701" w:rsidRPr="00C650D3" w:rsidRDefault="00BF5701" w:rsidP="00DB7570">
      <w:pPr>
        <w:pStyle w:val="2nesltext"/>
        <w:keepNext/>
        <w:spacing w:after="120"/>
        <w:rPr>
          <w:rFonts w:ascii="Arial" w:hAnsi="Arial" w:cs="Arial"/>
          <w:i/>
          <w:sz w:val="20"/>
          <w:szCs w:val="20"/>
        </w:rPr>
      </w:pPr>
    </w:p>
    <w:p w14:paraId="1C24033F" w14:textId="77777777" w:rsidR="00B22BC4" w:rsidRPr="00402FFD" w:rsidRDefault="00B22BC4" w:rsidP="00DB7570">
      <w:pPr>
        <w:pStyle w:val="2nesltext"/>
        <w:keepNext/>
        <w:numPr>
          <w:ilvl w:val="0"/>
          <w:numId w:val="24"/>
        </w:numPr>
        <w:spacing w:after="120"/>
        <w:ind w:left="426" w:hanging="284"/>
        <w:rPr>
          <w:rFonts w:ascii="Arial" w:hAnsi="Arial" w:cs="Arial"/>
          <w:b/>
          <w:bCs/>
          <w:i/>
          <w:sz w:val="20"/>
          <w:szCs w:val="20"/>
        </w:rPr>
      </w:pPr>
      <w:r w:rsidRPr="00402FFD">
        <w:rPr>
          <w:rFonts w:ascii="Arial" w:hAnsi="Arial" w:cs="Arial"/>
          <w:b/>
          <w:bCs/>
          <w:i/>
          <w:sz w:val="20"/>
          <w:szCs w:val="20"/>
        </w:rPr>
        <w:t>Obecné</w:t>
      </w:r>
    </w:p>
    <w:p w14:paraId="7CE08AA3" w14:textId="4F1D349C" w:rsidR="000D5FC0" w:rsidRPr="00C650D3" w:rsidRDefault="000D5FC0" w:rsidP="00DB7570">
      <w:pPr>
        <w:pStyle w:val="2nesltext"/>
        <w:keepNext/>
        <w:spacing w:after="120"/>
        <w:rPr>
          <w:rFonts w:ascii="Arial" w:hAnsi="Arial" w:cs="Arial"/>
          <w:sz w:val="20"/>
          <w:szCs w:val="20"/>
          <w:highlight w:val="yellow"/>
        </w:rPr>
      </w:pPr>
      <w:r w:rsidRPr="00C650D3">
        <w:rPr>
          <w:rFonts w:ascii="Arial" w:hAnsi="Arial" w:cs="Arial"/>
          <w:sz w:val="20"/>
          <w:szCs w:val="20"/>
        </w:rPr>
        <w:t>Správce stavby (vedoucí týmu) zejména:</w:t>
      </w:r>
    </w:p>
    <w:p w14:paraId="2C9D3645" w14:textId="3FD8CED6" w:rsidR="00DC0C7D" w:rsidRPr="00C650D3" w:rsidRDefault="00DC0C7D" w:rsidP="00DB7570">
      <w:pPr>
        <w:pStyle w:val="2nesltext"/>
        <w:numPr>
          <w:ilvl w:val="0"/>
          <w:numId w:val="2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odpovídá za činnost týmu Správce stavby (zejm. při </w:t>
      </w:r>
      <w:r w:rsidR="004C2CBB" w:rsidRPr="00C650D3">
        <w:rPr>
          <w:rFonts w:ascii="Arial" w:hAnsi="Arial" w:cs="Arial"/>
          <w:sz w:val="20"/>
          <w:szCs w:val="20"/>
        </w:rPr>
        <w:t xml:space="preserve">kontrole provádění Díla, při </w:t>
      </w:r>
      <w:r w:rsidRPr="00C650D3">
        <w:rPr>
          <w:rFonts w:ascii="Arial" w:hAnsi="Arial" w:cs="Arial"/>
          <w:sz w:val="20"/>
          <w:szCs w:val="20"/>
        </w:rPr>
        <w:t>potvrzování</w:t>
      </w:r>
      <w:r w:rsidR="004C2CBB" w:rsidRPr="00C650D3">
        <w:rPr>
          <w:rFonts w:ascii="Arial" w:hAnsi="Arial" w:cs="Arial"/>
          <w:sz w:val="20"/>
          <w:szCs w:val="20"/>
        </w:rPr>
        <w:t xml:space="preserve"> a</w:t>
      </w:r>
      <w:r w:rsidR="00FD10B0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>vyúčtování</w:t>
      </w:r>
      <w:r w:rsidR="004C2CBB" w:rsidRPr="00C650D3">
        <w:rPr>
          <w:rFonts w:ascii="Arial" w:hAnsi="Arial" w:cs="Arial"/>
          <w:sz w:val="20"/>
          <w:szCs w:val="20"/>
        </w:rPr>
        <w:t xml:space="preserve"> provedených prací, dodávek a služeb</w:t>
      </w:r>
      <w:r w:rsidRPr="00C650D3">
        <w:rPr>
          <w:rFonts w:ascii="Arial" w:hAnsi="Arial" w:cs="Arial"/>
          <w:sz w:val="20"/>
          <w:szCs w:val="20"/>
        </w:rPr>
        <w:t xml:space="preserve">, </w:t>
      </w:r>
      <w:r w:rsidR="004C2CBB" w:rsidRPr="00C650D3">
        <w:rPr>
          <w:rFonts w:ascii="Arial" w:hAnsi="Arial" w:cs="Arial"/>
          <w:sz w:val="20"/>
          <w:szCs w:val="20"/>
        </w:rPr>
        <w:t xml:space="preserve">při </w:t>
      </w:r>
      <w:r w:rsidRPr="00C650D3">
        <w:rPr>
          <w:rFonts w:ascii="Arial" w:hAnsi="Arial" w:cs="Arial"/>
          <w:sz w:val="20"/>
          <w:szCs w:val="20"/>
        </w:rPr>
        <w:t>zkoušk</w:t>
      </w:r>
      <w:r w:rsidR="004C2CBB" w:rsidRPr="00C650D3">
        <w:rPr>
          <w:rFonts w:ascii="Arial" w:hAnsi="Arial" w:cs="Arial"/>
          <w:sz w:val="20"/>
          <w:szCs w:val="20"/>
        </w:rPr>
        <w:t>ách</w:t>
      </w:r>
      <w:r w:rsidRPr="00C650D3">
        <w:rPr>
          <w:rFonts w:ascii="Arial" w:hAnsi="Arial" w:cs="Arial"/>
          <w:sz w:val="20"/>
          <w:szCs w:val="20"/>
        </w:rPr>
        <w:t xml:space="preserve"> </w:t>
      </w:r>
      <w:r w:rsidR="004C2CBB" w:rsidRPr="00C650D3">
        <w:rPr>
          <w:rFonts w:ascii="Arial" w:hAnsi="Arial" w:cs="Arial"/>
          <w:sz w:val="20"/>
          <w:szCs w:val="20"/>
        </w:rPr>
        <w:t xml:space="preserve">na staveništi </w:t>
      </w:r>
      <w:r w:rsidRPr="00C650D3">
        <w:rPr>
          <w:rFonts w:ascii="Arial" w:hAnsi="Arial" w:cs="Arial"/>
          <w:sz w:val="20"/>
          <w:szCs w:val="20"/>
        </w:rPr>
        <w:t xml:space="preserve">a </w:t>
      </w:r>
      <w:r w:rsidR="004C2CBB" w:rsidRPr="00C650D3">
        <w:rPr>
          <w:rFonts w:ascii="Arial" w:hAnsi="Arial" w:cs="Arial"/>
          <w:sz w:val="20"/>
          <w:szCs w:val="20"/>
        </w:rPr>
        <w:t xml:space="preserve">při kontrolách </w:t>
      </w:r>
      <w:r w:rsidRPr="00C650D3">
        <w:rPr>
          <w:rFonts w:ascii="Arial" w:hAnsi="Arial" w:cs="Arial"/>
          <w:sz w:val="20"/>
          <w:szCs w:val="20"/>
        </w:rPr>
        <w:t xml:space="preserve">splnění </w:t>
      </w:r>
      <w:r w:rsidR="007C6C9A" w:rsidRPr="00C650D3">
        <w:rPr>
          <w:rFonts w:ascii="Arial" w:hAnsi="Arial" w:cs="Arial"/>
          <w:sz w:val="20"/>
          <w:szCs w:val="20"/>
        </w:rPr>
        <w:t xml:space="preserve">příslušných smluv mezi Objednatelem a </w:t>
      </w:r>
      <w:r w:rsidR="000D7E30" w:rsidRPr="00C650D3">
        <w:rPr>
          <w:rFonts w:ascii="Arial" w:hAnsi="Arial" w:cs="Arial"/>
          <w:sz w:val="20"/>
          <w:szCs w:val="20"/>
        </w:rPr>
        <w:t>příslušnými Zhotoviteli</w:t>
      </w:r>
      <w:r w:rsidRPr="00C650D3">
        <w:rPr>
          <w:rFonts w:ascii="Arial" w:hAnsi="Arial" w:cs="Arial"/>
          <w:sz w:val="20"/>
          <w:szCs w:val="20"/>
        </w:rPr>
        <w:t>);</w:t>
      </w:r>
    </w:p>
    <w:p w14:paraId="7B1ED23E" w14:textId="687481B1" w:rsidR="004C3496" w:rsidRPr="00C650D3" w:rsidRDefault="004C3496" w:rsidP="00DB7570">
      <w:pPr>
        <w:pStyle w:val="2nesltext"/>
        <w:numPr>
          <w:ilvl w:val="0"/>
          <w:numId w:val="2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uděluje nezbytné pokyny Zhotovitelům v souladu se Smlouvou a s ujednáními v příslušných smlouvách mezi Objednatelem a příslušnými Zhotoviteli;</w:t>
      </w:r>
    </w:p>
    <w:p w14:paraId="515AA64D" w14:textId="2AC8DC90" w:rsidR="004C3496" w:rsidRPr="00C650D3" w:rsidRDefault="00B26EB2" w:rsidP="00DB7570">
      <w:pPr>
        <w:pStyle w:val="2nesltext"/>
        <w:numPr>
          <w:ilvl w:val="0"/>
          <w:numId w:val="2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bookmarkStart w:id="5" w:name="_Hlk17107870"/>
      <w:bookmarkStart w:id="6" w:name="_Hlk17107857"/>
      <w:r w:rsidRPr="00C650D3">
        <w:rPr>
          <w:rFonts w:ascii="Arial" w:hAnsi="Arial" w:cs="Arial"/>
          <w:sz w:val="20"/>
          <w:szCs w:val="20"/>
        </w:rPr>
        <w:t xml:space="preserve">odpovídá za činnost týmu Správce </w:t>
      </w:r>
      <w:r w:rsidR="004C3496" w:rsidRPr="00C650D3">
        <w:rPr>
          <w:rFonts w:ascii="Arial" w:hAnsi="Arial" w:cs="Arial"/>
          <w:sz w:val="20"/>
          <w:szCs w:val="20"/>
        </w:rPr>
        <w:t>stavby v oblasti součinnosti při výběrových nebo zadávacích řízeních na Zhotovitele;</w:t>
      </w:r>
      <w:bookmarkEnd w:id="5"/>
    </w:p>
    <w:bookmarkEnd w:id="6"/>
    <w:p w14:paraId="42CAB154" w14:textId="77777777" w:rsidR="00DC0C7D" w:rsidRPr="00C650D3" w:rsidRDefault="00DC0C7D" w:rsidP="00DB7570">
      <w:pPr>
        <w:pStyle w:val="2nesltext"/>
        <w:numPr>
          <w:ilvl w:val="0"/>
          <w:numId w:val="2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zajišťuje koordinaci, kontrolu a dozorování zpracování projektové dokumentace Díla;</w:t>
      </w:r>
    </w:p>
    <w:p w14:paraId="15E493F3" w14:textId="2208FC89" w:rsidR="00B0593F" w:rsidRPr="00C650D3" w:rsidRDefault="002324CF" w:rsidP="00DB7570">
      <w:pPr>
        <w:pStyle w:val="2nesltext"/>
        <w:numPr>
          <w:ilvl w:val="0"/>
          <w:numId w:val="2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zajišťuje koordinaci, kontrolu a dozorování provádění Díla;</w:t>
      </w:r>
    </w:p>
    <w:p w14:paraId="4DCCE8BD" w14:textId="4979876A" w:rsidR="005460C8" w:rsidRPr="00C650D3" w:rsidRDefault="005460C8" w:rsidP="00DB7570">
      <w:pPr>
        <w:pStyle w:val="2nesltext"/>
        <w:numPr>
          <w:ilvl w:val="0"/>
          <w:numId w:val="2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zajišťuje koordinaci, kontrolu a dozorování územních, stavebních, kolaudačních, změnových či jiných obdobných řízení;</w:t>
      </w:r>
    </w:p>
    <w:p w14:paraId="5EFAFB88" w14:textId="3C0710CD" w:rsidR="00DC0C7D" w:rsidRPr="00C650D3" w:rsidRDefault="00DC0C7D" w:rsidP="00DB7570">
      <w:pPr>
        <w:pStyle w:val="2nesltext"/>
        <w:numPr>
          <w:ilvl w:val="0"/>
          <w:numId w:val="2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v případě potřeby se podílí na interpretaci dokumentů tvořících </w:t>
      </w:r>
      <w:r w:rsidR="004C2CBB" w:rsidRPr="00C650D3">
        <w:rPr>
          <w:rFonts w:ascii="Arial" w:hAnsi="Arial" w:cs="Arial"/>
          <w:sz w:val="20"/>
          <w:szCs w:val="20"/>
        </w:rPr>
        <w:t xml:space="preserve">příslušné smlouvy mezi Objednatelem a </w:t>
      </w:r>
      <w:r w:rsidR="000D7E30" w:rsidRPr="00C650D3">
        <w:rPr>
          <w:rFonts w:ascii="Arial" w:hAnsi="Arial" w:cs="Arial"/>
          <w:sz w:val="20"/>
          <w:szCs w:val="20"/>
        </w:rPr>
        <w:t>příslušnými Zhotoviteli</w:t>
      </w:r>
      <w:r w:rsidRPr="00C650D3">
        <w:rPr>
          <w:rFonts w:ascii="Arial" w:hAnsi="Arial" w:cs="Arial"/>
          <w:sz w:val="20"/>
          <w:szCs w:val="20"/>
        </w:rPr>
        <w:t>;</w:t>
      </w:r>
    </w:p>
    <w:p w14:paraId="5D90708A" w14:textId="0A750DFC" w:rsidR="00DC0C7D" w:rsidRPr="00C650D3" w:rsidRDefault="0023458A" w:rsidP="00DB7570">
      <w:pPr>
        <w:pStyle w:val="2nesltext"/>
        <w:numPr>
          <w:ilvl w:val="0"/>
          <w:numId w:val="2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odpovídá za činnost týmu Správce stavby v oblasti variací, zejména uděluje pokyny k variacím a</w:t>
      </w:r>
      <w:r w:rsidR="00FD10B0">
        <w:rPr>
          <w:rFonts w:ascii="Arial" w:hAnsi="Arial" w:cs="Arial"/>
          <w:sz w:val="20"/>
          <w:szCs w:val="20"/>
        </w:rPr>
        <w:t> </w:t>
      </w:r>
      <w:r w:rsidR="00DC0C7D" w:rsidRPr="00C650D3">
        <w:rPr>
          <w:rFonts w:ascii="Arial" w:hAnsi="Arial" w:cs="Arial"/>
          <w:sz w:val="20"/>
          <w:szCs w:val="20"/>
        </w:rPr>
        <w:t>vznáší požadavky na návrhy Zhotovitelů na variace;</w:t>
      </w:r>
    </w:p>
    <w:p w14:paraId="037935F9" w14:textId="41FB97A6" w:rsidR="0023458A" w:rsidRPr="00C650D3" w:rsidRDefault="0023458A" w:rsidP="00DB7570">
      <w:pPr>
        <w:pStyle w:val="2nesltext"/>
        <w:numPr>
          <w:ilvl w:val="0"/>
          <w:numId w:val="2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odpovídá za činnost týmu Správce stavby v oblasti návrhů na zlepšení, zejména za odborné posuzování </w:t>
      </w:r>
      <w:r w:rsidR="00184A30" w:rsidRPr="00C650D3">
        <w:rPr>
          <w:rFonts w:ascii="Arial" w:hAnsi="Arial" w:cs="Arial"/>
          <w:sz w:val="20"/>
          <w:szCs w:val="20"/>
        </w:rPr>
        <w:t>návrhů na zlepšení</w:t>
      </w:r>
      <w:r w:rsidRPr="00C650D3">
        <w:rPr>
          <w:rFonts w:ascii="Arial" w:hAnsi="Arial" w:cs="Arial"/>
          <w:sz w:val="20"/>
          <w:szCs w:val="20"/>
        </w:rPr>
        <w:t>;</w:t>
      </w:r>
    </w:p>
    <w:p w14:paraId="093A39B3" w14:textId="6010C046" w:rsidR="00DC0C7D" w:rsidRPr="00C650D3" w:rsidRDefault="00DC0C7D" w:rsidP="00DB7570">
      <w:pPr>
        <w:pStyle w:val="2nesltext"/>
        <w:numPr>
          <w:ilvl w:val="0"/>
          <w:numId w:val="2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odpovídá za činnost týmu Správce stavby v oblasti </w:t>
      </w:r>
      <w:proofErr w:type="spellStart"/>
      <w:r w:rsidRPr="00C650D3">
        <w:rPr>
          <w:rFonts w:ascii="Arial" w:hAnsi="Arial" w:cs="Arial"/>
          <w:sz w:val="20"/>
          <w:szCs w:val="20"/>
        </w:rPr>
        <w:t>claimů</w:t>
      </w:r>
      <w:proofErr w:type="spellEnd"/>
      <w:r w:rsidR="0043668B" w:rsidRPr="00C650D3">
        <w:rPr>
          <w:rFonts w:ascii="Arial" w:hAnsi="Arial" w:cs="Arial"/>
          <w:sz w:val="20"/>
          <w:szCs w:val="20"/>
        </w:rPr>
        <w:t>,</w:t>
      </w:r>
      <w:r w:rsidRPr="00C650D3">
        <w:rPr>
          <w:rFonts w:ascii="Arial" w:hAnsi="Arial" w:cs="Arial"/>
          <w:sz w:val="20"/>
          <w:szCs w:val="20"/>
        </w:rPr>
        <w:t xml:space="preserve"> zejména za mediaci za účelem předcházení sporů, </w:t>
      </w:r>
      <w:r w:rsidR="005E60CF" w:rsidRPr="00C650D3">
        <w:rPr>
          <w:rFonts w:ascii="Arial" w:hAnsi="Arial" w:cs="Arial"/>
          <w:sz w:val="20"/>
          <w:szCs w:val="20"/>
        </w:rPr>
        <w:t>příp. za</w:t>
      </w:r>
      <w:r w:rsidRPr="00C650D3">
        <w:rPr>
          <w:rFonts w:ascii="Arial" w:hAnsi="Arial" w:cs="Arial"/>
          <w:sz w:val="20"/>
          <w:szCs w:val="20"/>
        </w:rPr>
        <w:t xml:space="preserve"> odborné posuzování a určování </w:t>
      </w:r>
      <w:proofErr w:type="spellStart"/>
      <w:r w:rsidRPr="00C650D3">
        <w:rPr>
          <w:rFonts w:ascii="Arial" w:hAnsi="Arial" w:cs="Arial"/>
          <w:sz w:val="20"/>
          <w:szCs w:val="20"/>
        </w:rPr>
        <w:t>claimů</w:t>
      </w:r>
      <w:proofErr w:type="spellEnd"/>
      <w:r w:rsidRPr="00C650D3">
        <w:rPr>
          <w:rFonts w:ascii="Arial" w:hAnsi="Arial" w:cs="Arial"/>
          <w:sz w:val="20"/>
          <w:szCs w:val="20"/>
        </w:rPr>
        <w:t>;</w:t>
      </w:r>
    </w:p>
    <w:p w14:paraId="19C43A28" w14:textId="77777777" w:rsidR="00DC0C7D" w:rsidRPr="00C650D3" w:rsidRDefault="00DC0C7D" w:rsidP="00DB7570">
      <w:pPr>
        <w:pStyle w:val="2nesltext"/>
        <w:numPr>
          <w:ilvl w:val="0"/>
          <w:numId w:val="2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odpovídá za činnosti týmu Správce stavby v oblasti nákladového dozoru, včetně oceňování změn a vyčíslení </w:t>
      </w:r>
      <w:proofErr w:type="spellStart"/>
      <w:r w:rsidRPr="00C650D3">
        <w:rPr>
          <w:rFonts w:ascii="Arial" w:hAnsi="Arial" w:cs="Arial"/>
          <w:sz w:val="20"/>
          <w:szCs w:val="20"/>
        </w:rPr>
        <w:t>claimů</w:t>
      </w:r>
      <w:proofErr w:type="spellEnd"/>
      <w:r w:rsidRPr="00C650D3">
        <w:rPr>
          <w:rFonts w:ascii="Arial" w:hAnsi="Arial" w:cs="Arial"/>
          <w:sz w:val="20"/>
          <w:szCs w:val="20"/>
        </w:rPr>
        <w:t>;</w:t>
      </w:r>
    </w:p>
    <w:p w14:paraId="17F7D7DE" w14:textId="609CE325" w:rsidR="00DC0C7D" w:rsidRPr="00C650D3" w:rsidRDefault="00DC0C7D" w:rsidP="00DB7570">
      <w:pPr>
        <w:pStyle w:val="2nesltext"/>
        <w:numPr>
          <w:ilvl w:val="0"/>
          <w:numId w:val="2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odpovídá </w:t>
      </w:r>
      <w:r w:rsidR="0043668B" w:rsidRPr="00C650D3">
        <w:rPr>
          <w:rFonts w:ascii="Arial" w:hAnsi="Arial" w:cs="Arial"/>
          <w:sz w:val="20"/>
          <w:szCs w:val="20"/>
        </w:rPr>
        <w:t xml:space="preserve">za činnosti týmu Správce stavby </w:t>
      </w:r>
      <w:r w:rsidRPr="00C650D3">
        <w:rPr>
          <w:rFonts w:ascii="Arial" w:hAnsi="Arial" w:cs="Arial"/>
          <w:sz w:val="20"/>
          <w:szCs w:val="20"/>
        </w:rPr>
        <w:t xml:space="preserve">v oblasti </w:t>
      </w:r>
      <w:r w:rsidR="0043668B" w:rsidRPr="00C650D3">
        <w:rPr>
          <w:rFonts w:ascii="Arial" w:hAnsi="Arial" w:cs="Arial"/>
          <w:sz w:val="20"/>
          <w:szCs w:val="20"/>
        </w:rPr>
        <w:t xml:space="preserve">kontroly </w:t>
      </w:r>
      <w:r w:rsidRPr="00C650D3">
        <w:rPr>
          <w:rFonts w:ascii="Arial" w:hAnsi="Arial" w:cs="Arial"/>
          <w:sz w:val="20"/>
          <w:szCs w:val="20"/>
        </w:rPr>
        <w:t>kvality a případn</w:t>
      </w:r>
      <w:r w:rsidR="004C2CBB" w:rsidRPr="00C650D3">
        <w:rPr>
          <w:rFonts w:ascii="Arial" w:hAnsi="Arial" w:cs="Arial"/>
          <w:sz w:val="20"/>
          <w:szCs w:val="20"/>
        </w:rPr>
        <w:t>á</w:t>
      </w:r>
      <w:r w:rsidRPr="00C650D3">
        <w:rPr>
          <w:rFonts w:ascii="Arial" w:hAnsi="Arial" w:cs="Arial"/>
          <w:sz w:val="20"/>
          <w:szCs w:val="20"/>
        </w:rPr>
        <w:t xml:space="preserve"> odmítnutí dílčí</w:t>
      </w:r>
      <w:r w:rsidR="0043668B" w:rsidRPr="00C650D3">
        <w:rPr>
          <w:rFonts w:ascii="Arial" w:hAnsi="Arial" w:cs="Arial"/>
          <w:sz w:val="20"/>
          <w:szCs w:val="20"/>
        </w:rPr>
        <w:t>c</w:t>
      </w:r>
      <w:r w:rsidRPr="00C650D3">
        <w:rPr>
          <w:rFonts w:ascii="Arial" w:hAnsi="Arial" w:cs="Arial"/>
          <w:sz w:val="20"/>
          <w:szCs w:val="20"/>
        </w:rPr>
        <w:t xml:space="preserve">h plnění či zajištění nápravy rozporů s příslušnými smlouvami mezi Objednatelem a </w:t>
      </w:r>
      <w:r w:rsidR="000D7E30" w:rsidRPr="00C650D3">
        <w:rPr>
          <w:rFonts w:ascii="Arial" w:hAnsi="Arial" w:cs="Arial"/>
          <w:sz w:val="20"/>
          <w:szCs w:val="20"/>
        </w:rPr>
        <w:t>příslušnými Zhotoviteli</w:t>
      </w:r>
      <w:r w:rsidRPr="00C650D3">
        <w:rPr>
          <w:rFonts w:ascii="Arial" w:hAnsi="Arial" w:cs="Arial"/>
          <w:sz w:val="20"/>
          <w:szCs w:val="20"/>
        </w:rPr>
        <w:t>;</w:t>
      </w:r>
    </w:p>
    <w:p w14:paraId="1A211021" w14:textId="6C61FC15" w:rsidR="00DC0C7D" w:rsidRPr="00C650D3" w:rsidRDefault="00DC0C7D" w:rsidP="00DB7570">
      <w:pPr>
        <w:pStyle w:val="2nesltext"/>
        <w:numPr>
          <w:ilvl w:val="0"/>
          <w:numId w:val="2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koordinuje a provádí dohled nad souladem průběhu plnění Zhotovitelů se Smlouvou a</w:t>
      </w:r>
      <w:r w:rsidR="00FD10B0">
        <w:rPr>
          <w:rFonts w:ascii="Arial" w:hAnsi="Arial" w:cs="Arial"/>
          <w:sz w:val="20"/>
          <w:szCs w:val="20"/>
        </w:rPr>
        <w:t> </w:t>
      </w:r>
      <w:r w:rsidR="004C2CBB" w:rsidRPr="00C650D3">
        <w:rPr>
          <w:rFonts w:ascii="Arial" w:hAnsi="Arial" w:cs="Arial"/>
          <w:sz w:val="20"/>
          <w:szCs w:val="20"/>
        </w:rPr>
        <w:t>s</w:t>
      </w:r>
      <w:r w:rsidR="00FD10B0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 xml:space="preserve">příslušnými smlouvami mezi Objednatelem a </w:t>
      </w:r>
      <w:r w:rsidR="000D7E30" w:rsidRPr="00C650D3">
        <w:rPr>
          <w:rFonts w:ascii="Arial" w:hAnsi="Arial" w:cs="Arial"/>
          <w:sz w:val="20"/>
          <w:szCs w:val="20"/>
        </w:rPr>
        <w:t>příslušnými Zhotoviteli</w:t>
      </w:r>
      <w:r w:rsidRPr="00C650D3">
        <w:rPr>
          <w:rFonts w:ascii="Arial" w:hAnsi="Arial" w:cs="Arial"/>
          <w:sz w:val="20"/>
          <w:szCs w:val="20"/>
        </w:rPr>
        <w:t>;</w:t>
      </w:r>
    </w:p>
    <w:p w14:paraId="01748979" w14:textId="61337A23" w:rsidR="00DC0C7D" w:rsidRPr="00C650D3" w:rsidRDefault="00DC0C7D" w:rsidP="00DB7570">
      <w:pPr>
        <w:pStyle w:val="2nesltext"/>
        <w:numPr>
          <w:ilvl w:val="0"/>
          <w:numId w:val="2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odpovídá za dozor nad </w:t>
      </w:r>
      <w:r w:rsidR="000B394F">
        <w:rPr>
          <w:rFonts w:ascii="Arial" w:hAnsi="Arial" w:cs="Arial"/>
          <w:sz w:val="20"/>
          <w:szCs w:val="20"/>
        </w:rPr>
        <w:t>dodržováním harmonogramu</w:t>
      </w:r>
      <w:r w:rsidR="000B394F" w:rsidRPr="00C650D3">
        <w:rPr>
          <w:rFonts w:ascii="Arial" w:hAnsi="Arial" w:cs="Arial"/>
          <w:sz w:val="20"/>
          <w:szCs w:val="20"/>
        </w:rPr>
        <w:t xml:space="preserve"> </w:t>
      </w:r>
      <w:r w:rsidRPr="00C650D3">
        <w:rPr>
          <w:rFonts w:ascii="Arial" w:hAnsi="Arial" w:cs="Arial"/>
          <w:sz w:val="20"/>
          <w:szCs w:val="20"/>
        </w:rPr>
        <w:t xml:space="preserve">a postupem prací Zhotovitelů v souladu </w:t>
      </w:r>
      <w:r w:rsidR="004C2CBB" w:rsidRPr="00C650D3">
        <w:rPr>
          <w:rFonts w:ascii="Arial" w:hAnsi="Arial" w:cs="Arial"/>
          <w:sz w:val="20"/>
          <w:szCs w:val="20"/>
        </w:rPr>
        <w:t>se Smlouvou a s</w:t>
      </w:r>
      <w:r w:rsidRPr="00C650D3">
        <w:rPr>
          <w:rFonts w:ascii="Arial" w:hAnsi="Arial" w:cs="Arial"/>
          <w:sz w:val="20"/>
          <w:szCs w:val="20"/>
        </w:rPr>
        <w:t xml:space="preserve"> ujednáními v příslušných smlouvách mezi Objednatelem a </w:t>
      </w:r>
      <w:r w:rsidR="000D7E30" w:rsidRPr="00C650D3">
        <w:rPr>
          <w:rFonts w:ascii="Arial" w:hAnsi="Arial" w:cs="Arial"/>
          <w:sz w:val="20"/>
          <w:szCs w:val="20"/>
        </w:rPr>
        <w:t>příslušnými Zhotoviteli</w:t>
      </w:r>
      <w:r w:rsidRPr="00C650D3">
        <w:rPr>
          <w:rFonts w:ascii="Arial" w:hAnsi="Arial" w:cs="Arial"/>
          <w:sz w:val="20"/>
          <w:szCs w:val="20"/>
        </w:rPr>
        <w:t>;</w:t>
      </w:r>
    </w:p>
    <w:p w14:paraId="206971C5" w14:textId="77777777" w:rsidR="00243B79" w:rsidRPr="00C650D3" w:rsidRDefault="00DC0C7D" w:rsidP="00DB7570">
      <w:pPr>
        <w:pStyle w:val="2nesltext"/>
        <w:numPr>
          <w:ilvl w:val="0"/>
          <w:numId w:val="2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realizuje smluvní korespondenci a odpovídá za komunikaci se Zhotoviteli i dalšími subjekty navenek</w:t>
      </w:r>
      <w:r w:rsidR="00243B79" w:rsidRPr="00C650D3">
        <w:rPr>
          <w:rFonts w:ascii="Arial" w:hAnsi="Arial" w:cs="Arial"/>
          <w:sz w:val="20"/>
          <w:szCs w:val="20"/>
        </w:rPr>
        <w:t>;</w:t>
      </w:r>
    </w:p>
    <w:p w14:paraId="04CCF594" w14:textId="77777777" w:rsidR="002A3D7A" w:rsidRPr="00C650D3" w:rsidRDefault="00243B79" w:rsidP="00DB7570">
      <w:pPr>
        <w:pStyle w:val="2nesltext"/>
        <w:numPr>
          <w:ilvl w:val="0"/>
          <w:numId w:val="2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odpovídá za činnost týmu Správce stavby v oblasti vedení a řízení dokumentace vznikající při provádění Díla</w:t>
      </w:r>
      <w:r w:rsidR="002A3D7A" w:rsidRPr="00C650D3">
        <w:rPr>
          <w:rFonts w:ascii="Arial" w:hAnsi="Arial" w:cs="Arial"/>
          <w:sz w:val="20"/>
          <w:szCs w:val="20"/>
        </w:rPr>
        <w:t>, včetně video a foto dokumentace (zejména za úplnost a správnost dokumentace);</w:t>
      </w:r>
    </w:p>
    <w:p w14:paraId="6ECAA55F" w14:textId="7C5F6B9A" w:rsidR="00DC0C7D" w:rsidRPr="00C650D3" w:rsidRDefault="002A3D7A" w:rsidP="00DB7570">
      <w:pPr>
        <w:pStyle w:val="2nesltext"/>
        <w:numPr>
          <w:ilvl w:val="0"/>
          <w:numId w:val="2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odpovídá za činnost týmu Správce stavby v oblasti </w:t>
      </w:r>
      <w:r w:rsidR="00243B79" w:rsidRPr="00C650D3">
        <w:rPr>
          <w:rFonts w:ascii="Arial" w:hAnsi="Arial" w:cs="Arial"/>
          <w:sz w:val="20"/>
          <w:szCs w:val="20"/>
        </w:rPr>
        <w:t>zřízení a vedení elektronického úložiště</w:t>
      </w:r>
      <w:r w:rsidRPr="00C650D3">
        <w:rPr>
          <w:rFonts w:ascii="Arial" w:hAnsi="Arial" w:cs="Arial"/>
          <w:sz w:val="20"/>
          <w:szCs w:val="20"/>
        </w:rPr>
        <w:t xml:space="preserve"> (zejména za úplnost a aktuálnost dokumentace)</w:t>
      </w:r>
      <w:r w:rsidR="00DC0C7D" w:rsidRPr="00C650D3">
        <w:rPr>
          <w:rFonts w:ascii="Arial" w:hAnsi="Arial" w:cs="Arial"/>
          <w:sz w:val="20"/>
          <w:szCs w:val="20"/>
        </w:rPr>
        <w:t>.</w:t>
      </w:r>
    </w:p>
    <w:p w14:paraId="1974AF36" w14:textId="78CD1ABD" w:rsidR="000A7A10" w:rsidRPr="00BE6C1D" w:rsidRDefault="00C906BA" w:rsidP="00B077BF">
      <w:pPr>
        <w:pStyle w:val="2nesltext"/>
        <w:keepNext/>
        <w:numPr>
          <w:ilvl w:val="0"/>
          <w:numId w:val="25"/>
        </w:numPr>
        <w:spacing w:after="120"/>
        <w:ind w:left="568" w:hanging="284"/>
        <w:rPr>
          <w:rFonts w:ascii="Arial" w:hAnsi="Arial" w:cs="Arial"/>
          <w:sz w:val="20"/>
          <w:szCs w:val="20"/>
        </w:rPr>
      </w:pPr>
      <w:r w:rsidRPr="00A745EA">
        <w:rPr>
          <w:rFonts w:ascii="Arial" w:hAnsi="Arial" w:cs="Arial"/>
          <w:sz w:val="20"/>
          <w:szCs w:val="20"/>
        </w:rPr>
        <w:lastRenderedPageBreak/>
        <w:t>organizuje a zajišťuje činnosti týmu Správce stavby v oblasti součinnosti při výběrových nebo zadávacích řízeních na Zhotovitele, a to zejména při</w:t>
      </w:r>
      <w:r w:rsidR="000A7A10" w:rsidRPr="00BE6C1D">
        <w:rPr>
          <w:rFonts w:ascii="Arial" w:hAnsi="Arial" w:cs="Arial"/>
          <w:sz w:val="20"/>
          <w:szCs w:val="20"/>
        </w:rPr>
        <w:t>:</w:t>
      </w:r>
    </w:p>
    <w:p w14:paraId="04C87828" w14:textId="6ABD1B2D" w:rsidR="00C906BA" w:rsidRPr="00EB4628" w:rsidRDefault="00EB4628" w:rsidP="00EB4628">
      <w:pPr>
        <w:pStyle w:val="2nesltext"/>
        <w:keepNext/>
        <w:numPr>
          <w:ilvl w:val="1"/>
          <w:numId w:val="25"/>
        </w:numPr>
        <w:spacing w:after="120"/>
        <w:ind w:left="1134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poskytov</w:t>
      </w:r>
      <w:r>
        <w:rPr>
          <w:rFonts w:ascii="Arial" w:hAnsi="Arial" w:cs="Arial"/>
          <w:sz w:val="20"/>
          <w:szCs w:val="20"/>
        </w:rPr>
        <w:t>ání</w:t>
      </w:r>
      <w:r w:rsidRPr="00EB4628">
        <w:rPr>
          <w:rFonts w:ascii="Arial" w:hAnsi="Arial" w:cs="Arial"/>
          <w:sz w:val="20"/>
          <w:szCs w:val="20"/>
        </w:rPr>
        <w:t xml:space="preserve"> součinnost při </w:t>
      </w:r>
      <w:r w:rsidR="00C906BA" w:rsidRPr="00EB4628">
        <w:rPr>
          <w:rFonts w:ascii="Arial" w:hAnsi="Arial" w:cs="Arial"/>
          <w:sz w:val="20"/>
          <w:szCs w:val="20"/>
        </w:rPr>
        <w:t>zpracování výběrových nebo zadávacích podmínek a</w:t>
      </w:r>
      <w:r w:rsidR="00684E93">
        <w:rPr>
          <w:rFonts w:ascii="Arial" w:hAnsi="Arial" w:cs="Arial"/>
          <w:sz w:val="20"/>
          <w:szCs w:val="20"/>
        </w:rPr>
        <w:t> </w:t>
      </w:r>
      <w:r w:rsidR="00C906BA" w:rsidRPr="00EB4628">
        <w:rPr>
          <w:rFonts w:ascii="Arial" w:hAnsi="Arial" w:cs="Arial"/>
          <w:sz w:val="20"/>
          <w:szCs w:val="20"/>
        </w:rPr>
        <w:t>dokumentací, příp. při vysvětlení, doplnění či změně výběrových nebo zadávacích dokumentací;</w:t>
      </w:r>
    </w:p>
    <w:p w14:paraId="19B65480" w14:textId="37ED141D" w:rsidR="00C906BA" w:rsidRPr="00A745EA" w:rsidRDefault="00C906BA" w:rsidP="00640D07">
      <w:pPr>
        <w:pStyle w:val="2nesltext"/>
        <w:numPr>
          <w:ilvl w:val="1"/>
          <w:numId w:val="25"/>
        </w:numPr>
        <w:spacing w:after="120"/>
        <w:ind w:left="1134" w:hanging="283"/>
        <w:rPr>
          <w:rFonts w:ascii="Arial" w:hAnsi="Arial" w:cs="Arial"/>
          <w:sz w:val="20"/>
          <w:szCs w:val="20"/>
        </w:rPr>
      </w:pPr>
      <w:r w:rsidRPr="00A745EA">
        <w:rPr>
          <w:rFonts w:ascii="Arial" w:hAnsi="Arial" w:cs="Arial"/>
          <w:sz w:val="20"/>
          <w:szCs w:val="20"/>
        </w:rPr>
        <w:t>kontrole, příp. připomínkování, úpravách nebo doplnění technického zadání Díla</w:t>
      </w:r>
      <w:r w:rsidR="00523F29" w:rsidRPr="00523F29">
        <w:rPr>
          <w:rFonts w:ascii="Arial" w:hAnsi="Arial" w:cs="Arial"/>
          <w:sz w:val="20"/>
          <w:szCs w:val="20"/>
        </w:rPr>
        <w:t xml:space="preserve"> </w:t>
      </w:r>
      <w:r w:rsidR="00523F29">
        <w:rPr>
          <w:rFonts w:ascii="Arial" w:hAnsi="Arial" w:cs="Arial"/>
          <w:sz w:val="20"/>
          <w:szCs w:val="20"/>
        </w:rPr>
        <w:t xml:space="preserve">v rámci </w:t>
      </w:r>
      <w:r w:rsidR="00523F29" w:rsidRPr="00C650D3">
        <w:rPr>
          <w:rFonts w:ascii="Arial" w:hAnsi="Arial" w:cs="Arial"/>
          <w:sz w:val="20"/>
          <w:szCs w:val="20"/>
        </w:rPr>
        <w:t>výběrových nebo zadávacích podmínek a</w:t>
      </w:r>
      <w:r w:rsidR="00523F29">
        <w:rPr>
          <w:rFonts w:ascii="Arial" w:hAnsi="Arial" w:cs="Arial"/>
          <w:sz w:val="20"/>
          <w:szCs w:val="20"/>
        </w:rPr>
        <w:t> </w:t>
      </w:r>
      <w:r w:rsidR="00523F29" w:rsidRPr="00C650D3">
        <w:rPr>
          <w:rFonts w:ascii="Arial" w:hAnsi="Arial" w:cs="Arial"/>
          <w:sz w:val="20"/>
          <w:szCs w:val="20"/>
        </w:rPr>
        <w:t>dokumentací</w:t>
      </w:r>
      <w:r w:rsidRPr="00A745EA">
        <w:rPr>
          <w:rFonts w:ascii="Arial" w:hAnsi="Arial" w:cs="Arial"/>
          <w:sz w:val="20"/>
          <w:szCs w:val="20"/>
        </w:rPr>
        <w:t>, tj. tzv. požadavků Objednatele na Dílo ve smyslu FIDIC YELLOW BOOK</w:t>
      </w:r>
      <w:r w:rsidR="00687FFA">
        <w:rPr>
          <w:rFonts w:ascii="Arial" w:hAnsi="Arial" w:cs="Arial"/>
          <w:sz w:val="20"/>
          <w:szCs w:val="20"/>
        </w:rPr>
        <w:t>,</w:t>
      </w:r>
      <w:r w:rsidRPr="00A745EA">
        <w:rPr>
          <w:rFonts w:ascii="Arial" w:hAnsi="Arial" w:cs="Arial"/>
          <w:sz w:val="20"/>
          <w:szCs w:val="20"/>
        </w:rPr>
        <w:t xml:space="preserve"> za účelem zadání veřejné zakázky na Dílo v souladu se zákonem o zadávání veřejných zakázek;</w:t>
      </w:r>
    </w:p>
    <w:p w14:paraId="02D46E4C" w14:textId="5F256052" w:rsidR="00C906BA" w:rsidRPr="00A745EA" w:rsidRDefault="00C906BA" w:rsidP="00640D07">
      <w:pPr>
        <w:pStyle w:val="2nesltext"/>
        <w:numPr>
          <w:ilvl w:val="1"/>
          <w:numId w:val="25"/>
        </w:numPr>
        <w:spacing w:after="120"/>
        <w:ind w:left="1134" w:hanging="283"/>
        <w:rPr>
          <w:rFonts w:ascii="Arial" w:hAnsi="Arial" w:cs="Arial"/>
          <w:sz w:val="20"/>
          <w:szCs w:val="20"/>
        </w:rPr>
      </w:pPr>
      <w:r w:rsidRPr="00A745EA">
        <w:rPr>
          <w:rFonts w:ascii="Arial" w:hAnsi="Arial" w:cs="Arial"/>
          <w:sz w:val="20"/>
          <w:szCs w:val="20"/>
        </w:rPr>
        <w:t>kontrole, příp. připomínkování, úpravách nebo doplnění požadavků na technickou kvalifikaci</w:t>
      </w:r>
      <w:r w:rsidR="00687FFA" w:rsidRPr="00687FFA">
        <w:rPr>
          <w:rFonts w:ascii="Arial" w:hAnsi="Arial" w:cs="Arial"/>
          <w:sz w:val="20"/>
          <w:szCs w:val="20"/>
        </w:rPr>
        <w:t xml:space="preserve"> </w:t>
      </w:r>
      <w:r w:rsidR="00687FFA">
        <w:rPr>
          <w:rFonts w:ascii="Arial" w:hAnsi="Arial" w:cs="Arial"/>
          <w:sz w:val="20"/>
          <w:szCs w:val="20"/>
        </w:rPr>
        <w:t xml:space="preserve">v rámci </w:t>
      </w:r>
      <w:r w:rsidR="00687FFA" w:rsidRPr="00C650D3">
        <w:rPr>
          <w:rFonts w:ascii="Arial" w:hAnsi="Arial" w:cs="Arial"/>
          <w:sz w:val="20"/>
          <w:szCs w:val="20"/>
        </w:rPr>
        <w:t>výběrových nebo zadávacích podmínek a</w:t>
      </w:r>
      <w:r w:rsidR="00687FFA">
        <w:rPr>
          <w:rFonts w:ascii="Arial" w:hAnsi="Arial" w:cs="Arial"/>
          <w:sz w:val="20"/>
          <w:szCs w:val="20"/>
        </w:rPr>
        <w:t> </w:t>
      </w:r>
      <w:r w:rsidR="00687FFA" w:rsidRPr="00C650D3">
        <w:rPr>
          <w:rFonts w:ascii="Arial" w:hAnsi="Arial" w:cs="Arial"/>
          <w:sz w:val="20"/>
          <w:szCs w:val="20"/>
        </w:rPr>
        <w:t>dokumentací</w:t>
      </w:r>
      <w:r w:rsidR="00232CA7">
        <w:rPr>
          <w:rFonts w:ascii="Arial" w:hAnsi="Arial" w:cs="Arial"/>
          <w:sz w:val="20"/>
          <w:szCs w:val="20"/>
        </w:rPr>
        <w:t>,</w:t>
      </w:r>
      <w:r w:rsidR="00232CA7" w:rsidRPr="00232CA7">
        <w:rPr>
          <w:rFonts w:ascii="Arial" w:hAnsi="Arial" w:cs="Arial"/>
          <w:sz w:val="20"/>
          <w:szCs w:val="20"/>
        </w:rPr>
        <w:t xml:space="preserve"> </w:t>
      </w:r>
      <w:r w:rsidR="00232CA7">
        <w:rPr>
          <w:rFonts w:ascii="Arial" w:hAnsi="Arial" w:cs="Arial"/>
          <w:sz w:val="20"/>
          <w:szCs w:val="20"/>
        </w:rPr>
        <w:t>tak, aby byl zajištěn výběr technicky způsobilého dodavatele</w:t>
      </w:r>
      <w:r w:rsidRPr="00A745EA">
        <w:rPr>
          <w:rFonts w:ascii="Arial" w:hAnsi="Arial" w:cs="Arial"/>
          <w:sz w:val="20"/>
          <w:szCs w:val="20"/>
        </w:rPr>
        <w:t>;</w:t>
      </w:r>
    </w:p>
    <w:p w14:paraId="2A980B23" w14:textId="3841AF3E" w:rsidR="00C906BA" w:rsidRDefault="00975610" w:rsidP="00640D07">
      <w:pPr>
        <w:pStyle w:val="2nesltext"/>
        <w:numPr>
          <w:ilvl w:val="1"/>
          <w:numId w:val="25"/>
        </w:numPr>
        <w:spacing w:after="120"/>
        <w:ind w:left="1134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zpracování</w:t>
      </w:r>
      <w:r w:rsidR="00684E93" w:rsidRPr="00A745EA">
        <w:rPr>
          <w:rFonts w:ascii="Arial" w:hAnsi="Arial" w:cs="Arial"/>
          <w:sz w:val="20"/>
          <w:szCs w:val="20"/>
        </w:rPr>
        <w:t xml:space="preserve"> </w:t>
      </w:r>
      <w:r w:rsidR="00C906BA" w:rsidRPr="00A745EA">
        <w:rPr>
          <w:rFonts w:ascii="Arial" w:hAnsi="Arial" w:cs="Arial"/>
          <w:sz w:val="20"/>
          <w:szCs w:val="20"/>
        </w:rPr>
        <w:t>kritérií hodnocení v rámci výběrových nebo zadávacích podmínek a dokumentací, a to včetně nákladových, kvalitativních, provozních, environmentálních a jiných vhodných kritérií</w:t>
      </w:r>
      <w:r w:rsidR="00C906BA" w:rsidRPr="00C25FD6">
        <w:rPr>
          <w:rFonts w:ascii="Arial" w:hAnsi="Arial" w:cs="Arial"/>
          <w:sz w:val="20"/>
          <w:szCs w:val="20"/>
        </w:rPr>
        <w:t xml:space="preserve"> hodnocení</w:t>
      </w:r>
      <w:r w:rsidR="00232CA7">
        <w:rPr>
          <w:rFonts w:ascii="Arial" w:hAnsi="Arial" w:cs="Arial"/>
          <w:sz w:val="20"/>
          <w:szCs w:val="20"/>
        </w:rPr>
        <w:t>,</w:t>
      </w:r>
      <w:r w:rsidR="00C906BA">
        <w:rPr>
          <w:rFonts w:ascii="Arial" w:hAnsi="Arial" w:cs="Arial"/>
          <w:sz w:val="20"/>
          <w:szCs w:val="20"/>
        </w:rPr>
        <w:t xml:space="preserve"> tak, aby byl zajištěn výběr ekonomicky, kvalitativně, provozně a environmentálně nejvýhodnější nabídky;</w:t>
      </w:r>
    </w:p>
    <w:p w14:paraId="25F01A08" w14:textId="7A61A81F" w:rsidR="00C906BA" w:rsidRPr="00C650D3" w:rsidRDefault="00C906BA" w:rsidP="00640D07">
      <w:pPr>
        <w:pStyle w:val="2nesltext"/>
        <w:numPr>
          <w:ilvl w:val="1"/>
          <w:numId w:val="25"/>
        </w:numPr>
        <w:spacing w:after="120"/>
        <w:ind w:left="1134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zajištění účasti příslušných členů týmu Správce stavby v příslušných komisích, příp. jako přizvaných odborníků, ve smyslu § 42 zákona o zadávání veřejných zakázek</w:t>
      </w:r>
      <w:r>
        <w:rPr>
          <w:rFonts w:ascii="Arial" w:hAnsi="Arial" w:cs="Arial"/>
          <w:sz w:val="20"/>
          <w:szCs w:val="20"/>
        </w:rPr>
        <w:t>, včetně přípravy podkladů pro hodnocení nabídek podle stanovených kritérií hodnocení a vyhodnocení nabídek podle stanovených kritérií hodnocení;</w:t>
      </w:r>
    </w:p>
    <w:p w14:paraId="4F4B53CE" w14:textId="188F91D4" w:rsidR="000E3929" w:rsidRDefault="00C906BA" w:rsidP="00640D07">
      <w:pPr>
        <w:pStyle w:val="2nesltext"/>
        <w:numPr>
          <w:ilvl w:val="1"/>
          <w:numId w:val="25"/>
        </w:numPr>
        <w:spacing w:after="120"/>
        <w:ind w:left="1134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provádění výběrových nebo zadávacích řízeních, příp. provádění změnových řízení;</w:t>
      </w:r>
    </w:p>
    <w:p w14:paraId="3C93193E" w14:textId="3FC060F5" w:rsidR="000A7A10" w:rsidRPr="00BE6C1D" w:rsidRDefault="000A7A10" w:rsidP="00AD6061">
      <w:pPr>
        <w:pStyle w:val="2nesltext"/>
        <w:numPr>
          <w:ilvl w:val="0"/>
          <w:numId w:val="2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BE6C1D">
        <w:rPr>
          <w:rFonts w:ascii="Arial" w:hAnsi="Arial" w:cs="Arial"/>
          <w:sz w:val="20"/>
          <w:szCs w:val="20"/>
        </w:rPr>
        <w:t>zajišťuje kontrolu zpracování projektové dokumentace Díla;</w:t>
      </w:r>
    </w:p>
    <w:p w14:paraId="723C3025" w14:textId="77777777" w:rsidR="000A7A10" w:rsidRPr="00BE6C1D" w:rsidRDefault="000A7A10" w:rsidP="00AD6061">
      <w:pPr>
        <w:pStyle w:val="2nesltext"/>
        <w:numPr>
          <w:ilvl w:val="0"/>
          <w:numId w:val="2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BE6C1D">
        <w:rPr>
          <w:rFonts w:ascii="Arial" w:hAnsi="Arial" w:cs="Arial"/>
          <w:sz w:val="20"/>
          <w:szCs w:val="20"/>
        </w:rPr>
        <w:t>zajišťuje kontrolu zpracování rozpočtu Díla;</w:t>
      </w:r>
    </w:p>
    <w:p w14:paraId="7F941EBF" w14:textId="77777777" w:rsidR="009B0D37" w:rsidRDefault="000A7A10" w:rsidP="00AD6061">
      <w:pPr>
        <w:pStyle w:val="2nesltext"/>
        <w:numPr>
          <w:ilvl w:val="0"/>
          <w:numId w:val="2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DB6362">
        <w:rPr>
          <w:rFonts w:ascii="Arial" w:hAnsi="Arial" w:cs="Arial"/>
          <w:sz w:val="20"/>
          <w:szCs w:val="20"/>
        </w:rPr>
        <w:t>zajišťuje činnosti související se změnovými řízeními</w:t>
      </w:r>
      <w:r w:rsidR="009B0D37">
        <w:rPr>
          <w:rFonts w:ascii="Arial" w:hAnsi="Arial" w:cs="Arial"/>
          <w:sz w:val="20"/>
          <w:szCs w:val="20"/>
        </w:rPr>
        <w:t>;</w:t>
      </w:r>
    </w:p>
    <w:p w14:paraId="46E41457" w14:textId="4B997491" w:rsidR="00882F0D" w:rsidRDefault="009B0D37" w:rsidP="00AD6061">
      <w:pPr>
        <w:pStyle w:val="2nesltext"/>
        <w:numPr>
          <w:ilvl w:val="0"/>
          <w:numId w:val="2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DB6362">
        <w:rPr>
          <w:rFonts w:ascii="Arial" w:hAnsi="Arial" w:cs="Arial"/>
          <w:sz w:val="20"/>
          <w:szCs w:val="20"/>
        </w:rPr>
        <w:t xml:space="preserve">zajišťuje činnosti </w:t>
      </w:r>
      <w:r w:rsidR="00882F0D" w:rsidRPr="006C70D5">
        <w:rPr>
          <w:rFonts w:ascii="Arial" w:hAnsi="Arial" w:cs="Arial"/>
          <w:sz w:val="20"/>
          <w:szCs w:val="20"/>
        </w:rPr>
        <w:t>v průběhu</w:t>
      </w:r>
      <w:r w:rsidR="00882F0D" w:rsidRPr="00882F0D">
        <w:rPr>
          <w:rFonts w:ascii="Arial" w:hAnsi="Arial" w:cs="Arial"/>
          <w:sz w:val="20"/>
          <w:szCs w:val="20"/>
        </w:rPr>
        <w:t xml:space="preserve"> </w:t>
      </w:r>
      <w:r w:rsidR="00882F0D">
        <w:rPr>
          <w:rFonts w:ascii="Arial" w:hAnsi="Arial" w:cs="Arial"/>
          <w:sz w:val="20"/>
          <w:szCs w:val="20"/>
        </w:rPr>
        <w:t>ověřování dodržení nabídnutých parametrů Díla;</w:t>
      </w:r>
    </w:p>
    <w:p w14:paraId="2C2A5959" w14:textId="795FF769" w:rsidR="000A7A10" w:rsidRPr="00BE6C1D" w:rsidRDefault="00882F0D" w:rsidP="00AD6061">
      <w:pPr>
        <w:pStyle w:val="2nesltext"/>
        <w:numPr>
          <w:ilvl w:val="0"/>
          <w:numId w:val="2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DB6362">
        <w:rPr>
          <w:rFonts w:ascii="Arial" w:hAnsi="Arial" w:cs="Arial"/>
          <w:sz w:val="20"/>
          <w:szCs w:val="20"/>
        </w:rPr>
        <w:t xml:space="preserve">zajišťuje činnosti </w:t>
      </w:r>
      <w:r w:rsidRPr="006C70D5">
        <w:rPr>
          <w:rFonts w:ascii="Arial" w:hAnsi="Arial" w:cs="Arial"/>
          <w:sz w:val="20"/>
          <w:szCs w:val="20"/>
        </w:rPr>
        <w:t>v průběhu záruční doby Díla</w:t>
      </w:r>
      <w:r w:rsidR="000A7A10" w:rsidRPr="00BE6C1D">
        <w:rPr>
          <w:rFonts w:ascii="Arial" w:hAnsi="Arial" w:cs="Arial"/>
          <w:sz w:val="20"/>
          <w:szCs w:val="20"/>
        </w:rPr>
        <w:t>.</w:t>
      </w:r>
    </w:p>
    <w:p w14:paraId="6F37131D" w14:textId="77777777" w:rsidR="00B22BC4" w:rsidRPr="003077EE" w:rsidRDefault="00B22BC4" w:rsidP="00DB7570">
      <w:pPr>
        <w:pStyle w:val="2nesltext"/>
        <w:spacing w:after="120"/>
        <w:ind w:left="567"/>
        <w:rPr>
          <w:rFonts w:ascii="Arial" w:hAnsi="Arial" w:cs="Arial"/>
          <w:sz w:val="20"/>
          <w:szCs w:val="20"/>
        </w:rPr>
      </w:pPr>
    </w:p>
    <w:p w14:paraId="2EE5309A" w14:textId="5EBE4B93" w:rsidR="00B22BC4" w:rsidRPr="003077EE" w:rsidRDefault="00DC0C7D" w:rsidP="00DB7570">
      <w:pPr>
        <w:pStyle w:val="2nesltext"/>
        <w:keepNext/>
        <w:numPr>
          <w:ilvl w:val="0"/>
          <w:numId w:val="24"/>
        </w:numPr>
        <w:spacing w:after="120"/>
        <w:ind w:left="426" w:hanging="284"/>
        <w:rPr>
          <w:rFonts w:ascii="Arial" w:hAnsi="Arial" w:cs="Arial"/>
          <w:b/>
          <w:bCs/>
          <w:i/>
          <w:sz w:val="20"/>
          <w:szCs w:val="20"/>
        </w:rPr>
      </w:pPr>
      <w:bookmarkStart w:id="7" w:name="_Toc483314429"/>
      <w:r w:rsidRPr="003077EE">
        <w:rPr>
          <w:rFonts w:ascii="Arial" w:hAnsi="Arial" w:cs="Arial"/>
          <w:b/>
          <w:bCs/>
          <w:i/>
          <w:sz w:val="20"/>
          <w:szCs w:val="20"/>
        </w:rPr>
        <w:t>Odpovědnost za plnění Služeb</w:t>
      </w:r>
      <w:r w:rsidR="00E9321D" w:rsidRPr="003077EE">
        <w:rPr>
          <w:rFonts w:ascii="Arial" w:hAnsi="Arial" w:cs="Arial"/>
          <w:b/>
          <w:bCs/>
          <w:i/>
          <w:sz w:val="20"/>
          <w:szCs w:val="20"/>
        </w:rPr>
        <w:t xml:space="preserve"> a kompletní činnosti Správce stavby</w:t>
      </w:r>
      <w:r w:rsidRPr="003077EE">
        <w:rPr>
          <w:rFonts w:ascii="Arial" w:hAnsi="Arial" w:cs="Arial"/>
          <w:b/>
          <w:bCs/>
          <w:i/>
          <w:sz w:val="20"/>
          <w:szCs w:val="20"/>
        </w:rPr>
        <w:t xml:space="preserve"> v přípravné fázi</w:t>
      </w:r>
      <w:bookmarkEnd w:id="7"/>
      <w:r w:rsidR="00843A28" w:rsidRPr="003077EE">
        <w:rPr>
          <w:rFonts w:ascii="Arial" w:hAnsi="Arial" w:cs="Arial"/>
          <w:b/>
          <w:bCs/>
          <w:i/>
          <w:sz w:val="20"/>
          <w:szCs w:val="20"/>
        </w:rPr>
        <w:t xml:space="preserve"> (od uzavření Smlouvy</w:t>
      </w:r>
      <w:r w:rsidR="0061549A" w:rsidRPr="003077EE">
        <w:rPr>
          <w:rFonts w:ascii="Arial" w:hAnsi="Arial" w:cs="Arial"/>
          <w:b/>
          <w:bCs/>
          <w:i/>
          <w:sz w:val="20"/>
          <w:szCs w:val="20"/>
        </w:rPr>
        <w:t>, v</w:t>
      </w:r>
      <w:r w:rsidR="00034713" w:rsidRPr="003077EE">
        <w:rPr>
          <w:rFonts w:ascii="Arial" w:hAnsi="Arial" w:cs="Arial"/>
          <w:b/>
          <w:bCs/>
          <w:i/>
          <w:sz w:val="20"/>
          <w:szCs w:val="20"/>
        </w:rPr>
        <w:t> </w:t>
      </w:r>
      <w:r w:rsidR="0061549A" w:rsidRPr="003077EE">
        <w:rPr>
          <w:rFonts w:ascii="Arial" w:hAnsi="Arial" w:cs="Arial"/>
          <w:b/>
          <w:bCs/>
          <w:i/>
          <w:sz w:val="20"/>
          <w:szCs w:val="20"/>
        </w:rPr>
        <w:t>průběhu</w:t>
      </w:r>
      <w:r w:rsidR="00034713" w:rsidRPr="003077EE">
        <w:rPr>
          <w:rFonts w:ascii="Arial" w:hAnsi="Arial" w:cs="Arial"/>
          <w:b/>
          <w:bCs/>
          <w:i/>
          <w:sz w:val="20"/>
          <w:szCs w:val="20"/>
        </w:rPr>
        <w:t xml:space="preserve"> zadávacího řízení </w:t>
      </w:r>
      <w:r w:rsidR="0061549A" w:rsidRPr="003077EE">
        <w:rPr>
          <w:rFonts w:ascii="Arial" w:hAnsi="Arial" w:cs="Arial"/>
          <w:b/>
          <w:bCs/>
          <w:i/>
          <w:sz w:val="20"/>
          <w:szCs w:val="20"/>
        </w:rPr>
        <w:t>veřejné zakázky</w:t>
      </w:r>
      <w:r w:rsidR="00034713" w:rsidRPr="003077EE">
        <w:rPr>
          <w:rFonts w:ascii="Arial" w:hAnsi="Arial" w:cs="Arial"/>
          <w:b/>
          <w:bCs/>
          <w:i/>
          <w:sz w:val="20"/>
          <w:szCs w:val="20"/>
        </w:rPr>
        <w:t xml:space="preserve"> na Zhotovitele Díla</w:t>
      </w:r>
      <w:r w:rsidR="00843A28" w:rsidRPr="003077EE">
        <w:rPr>
          <w:rFonts w:ascii="Arial" w:hAnsi="Arial" w:cs="Arial"/>
          <w:b/>
          <w:bCs/>
          <w:i/>
          <w:sz w:val="20"/>
          <w:szCs w:val="20"/>
        </w:rPr>
        <w:t xml:space="preserve"> do zahájení realizace Díla, tj. do uzavření Smlouvy na zhotovení Díla)</w:t>
      </w:r>
    </w:p>
    <w:p w14:paraId="4D2AEFFC" w14:textId="77777777" w:rsidR="000D5FC0" w:rsidRPr="003077EE" w:rsidRDefault="000D5FC0" w:rsidP="00DB7570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  <w:r w:rsidRPr="003077EE">
        <w:rPr>
          <w:rFonts w:ascii="Arial" w:hAnsi="Arial" w:cs="Arial"/>
          <w:sz w:val="20"/>
          <w:szCs w:val="20"/>
        </w:rPr>
        <w:t>Správce stavby (vedoucí týmu) zejména:</w:t>
      </w:r>
    </w:p>
    <w:p w14:paraId="29866188" w14:textId="39E989C1" w:rsidR="00B22BC4" w:rsidRPr="003077EE" w:rsidRDefault="000D7E30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077EE">
        <w:rPr>
          <w:rFonts w:ascii="Arial" w:hAnsi="Arial" w:cs="Arial"/>
          <w:sz w:val="20"/>
          <w:szCs w:val="20"/>
        </w:rPr>
        <w:t>s</w:t>
      </w:r>
      <w:r w:rsidR="00E9321D" w:rsidRPr="003077EE">
        <w:rPr>
          <w:rFonts w:ascii="Arial" w:hAnsi="Arial" w:cs="Arial"/>
          <w:sz w:val="20"/>
          <w:szCs w:val="20"/>
        </w:rPr>
        <w:t>ezn</w:t>
      </w:r>
      <w:r w:rsidRPr="003077EE">
        <w:rPr>
          <w:rFonts w:ascii="Arial" w:hAnsi="Arial" w:cs="Arial"/>
          <w:sz w:val="20"/>
          <w:szCs w:val="20"/>
        </w:rPr>
        <w:t>amuje s</w:t>
      </w:r>
      <w:r w:rsidR="00E9321D" w:rsidRPr="003077EE">
        <w:rPr>
          <w:rFonts w:ascii="Arial" w:hAnsi="Arial" w:cs="Arial"/>
          <w:sz w:val="20"/>
          <w:szCs w:val="20"/>
        </w:rPr>
        <w:t>e s projektovými dokumentacemi, územními rozhodnutími, stavebními povoleními (po jejich vydání), s vyjádřeními účastníků řízení a dotčených orgánů státní správy (po jejich vydání)</w:t>
      </w:r>
      <w:r w:rsidR="00B22BC4" w:rsidRPr="003077EE">
        <w:rPr>
          <w:rFonts w:ascii="Arial" w:hAnsi="Arial" w:cs="Arial"/>
          <w:sz w:val="20"/>
          <w:szCs w:val="20"/>
        </w:rPr>
        <w:t>;</w:t>
      </w:r>
    </w:p>
    <w:p w14:paraId="2358733A" w14:textId="505F8D9C" w:rsidR="00E9321D" w:rsidRPr="003077EE" w:rsidRDefault="000D7E30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077EE">
        <w:rPr>
          <w:rFonts w:ascii="Arial" w:hAnsi="Arial" w:cs="Arial"/>
          <w:sz w:val="20"/>
          <w:szCs w:val="20"/>
        </w:rPr>
        <w:t xml:space="preserve">seznamuje </w:t>
      </w:r>
      <w:r w:rsidR="00E9321D" w:rsidRPr="003077EE">
        <w:rPr>
          <w:rFonts w:ascii="Arial" w:hAnsi="Arial" w:cs="Arial"/>
          <w:sz w:val="20"/>
          <w:szCs w:val="20"/>
        </w:rPr>
        <w:t>se s ostatními dokumenty a podklady;</w:t>
      </w:r>
    </w:p>
    <w:p w14:paraId="7CA4C2A9" w14:textId="7B81AC0C" w:rsidR="00B22BC4" w:rsidRDefault="009A0778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077EE">
        <w:rPr>
          <w:rFonts w:ascii="Arial" w:hAnsi="Arial" w:cs="Arial"/>
          <w:sz w:val="20"/>
          <w:szCs w:val="20"/>
        </w:rPr>
        <w:t xml:space="preserve">odpovídá </w:t>
      </w:r>
      <w:r w:rsidR="00DD4FC0" w:rsidRPr="003077EE">
        <w:rPr>
          <w:rFonts w:ascii="Arial" w:hAnsi="Arial" w:cs="Arial"/>
          <w:sz w:val="20"/>
          <w:szCs w:val="20"/>
        </w:rPr>
        <w:t xml:space="preserve">za </w:t>
      </w:r>
      <w:r w:rsidR="00E9321D" w:rsidRPr="003077EE">
        <w:rPr>
          <w:rFonts w:ascii="Arial" w:hAnsi="Arial" w:cs="Arial"/>
          <w:sz w:val="20"/>
          <w:szCs w:val="20"/>
        </w:rPr>
        <w:t>poskyt</w:t>
      </w:r>
      <w:r w:rsidR="00DD4FC0" w:rsidRPr="003077EE">
        <w:rPr>
          <w:rFonts w:ascii="Arial" w:hAnsi="Arial" w:cs="Arial"/>
          <w:sz w:val="20"/>
          <w:szCs w:val="20"/>
        </w:rPr>
        <w:t>ování</w:t>
      </w:r>
      <w:r w:rsidR="00DD4FC0" w:rsidRPr="00C650D3">
        <w:rPr>
          <w:rFonts w:ascii="Arial" w:hAnsi="Arial" w:cs="Arial"/>
          <w:sz w:val="20"/>
          <w:szCs w:val="20"/>
        </w:rPr>
        <w:t xml:space="preserve"> </w:t>
      </w:r>
      <w:r w:rsidR="00E9321D" w:rsidRPr="00C650D3">
        <w:rPr>
          <w:rFonts w:ascii="Arial" w:hAnsi="Arial" w:cs="Arial"/>
          <w:sz w:val="20"/>
          <w:szCs w:val="20"/>
        </w:rPr>
        <w:t>součinnost</w:t>
      </w:r>
      <w:r w:rsidR="00DD4FC0" w:rsidRPr="00C650D3">
        <w:rPr>
          <w:rFonts w:ascii="Arial" w:hAnsi="Arial" w:cs="Arial"/>
          <w:sz w:val="20"/>
          <w:szCs w:val="20"/>
        </w:rPr>
        <w:t>i Objednateli</w:t>
      </w:r>
      <w:r w:rsidR="00E9321D" w:rsidRPr="00C650D3">
        <w:rPr>
          <w:rFonts w:ascii="Arial" w:hAnsi="Arial" w:cs="Arial"/>
          <w:sz w:val="20"/>
          <w:szCs w:val="20"/>
        </w:rPr>
        <w:t xml:space="preserve"> </w:t>
      </w:r>
      <w:r w:rsidR="00184A30" w:rsidRPr="00C650D3">
        <w:rPr>
          <w:rFonts w:ascii="Arial" w:hAnsi="Arial" w:cs="Arial"/>
          <w:sz w:val="20"/>
          <w:szCs w:val="20"/>
        </w:rPr>
        <w:t>při zpracování výběrových nebo zadávacích podmínek</w:t>
      </w:r>
      <w:r w:rsidR="00C650D3">
        <w:rPr>
          <w:rFonts w:ascii="Arial" w:hAnsi="Arial" w:cs="Arial"/>
          <w:sz w:val="20"/>
          <w:szCs w:val="20"/>
        </w:rPr>
        <w:t xml:space="preserve"> a dokumentací</w:t>
      </w:r>
      <w:r w:rsidR="00184A30" w:rsidRPr="00C650D3">
        <w:rPr>
          <w:rFonts w:ascii="Arial" w:hAnsi="Arial" w:cs="Arial"/>
          <w:sz w:val="20"/>
          <w:szCs w:val="20"/>
        </w:rPr>
        <w:t xml:space="preserve">, </w:t>
      </w:r>
      <w:r w:rsidR="00C650D3">
        <w:rPr>
          <w:rFonts w:ascii="Arial" w:hAnsi="Arial" w:cs="Arial"/>
          <w:sz w:val="20"/>
          <w:szCs w:val="20"/>
        </w:rPr>
        <w:t xml:space="preserve">příp. </w:t>
      </w:r>
      <w:r w:rsidR="00184A30" w:rsidRPr="00C650D3">
        <w:rPr>
          <w:rFonts w:ascii="Arial" w:hAnsi="Arial" w:cs="Arial"/>
          <w:sz w:val="20"/>
          <w:szCs w:val="20"/>
        </w:rPr>
        <w:t>při vysvětlení, doplnění či změně výběrových nebo zadávacích dokumentací apod.</w:t>
      </w:r>
      <w:r w:rsidR="00E9321D" w:rsidRPr="00C650D3">
        <w:rPr>
          <w:rFonts w:ascii="Arial" w:hAnsi="Arial" w:cs="Arial"/>
          <w:sz w:val="20"/>
          <w:szCs w:val="20"/>
        </w:rPr>
        <w:t>;</w:t>
      </w:r>
    </w:p>
    <w:p w14:paraId="0364F183" w14:textId="38B237DA" w:rsidR="00DD4FC0" w:rsidRDefault="00DD4FC0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odpovídá za kontrolu, příp. připomínkování, úpravy nebo doplnění technického zadání Díla, tj. tzv. požadavků Objednatele na Dílo ve smyslu FIDIC YELLOW BOOK, za účelem zadání veřejné zakázky na Dílo v souladu se zákonem o zadávání veřejných zakázek;</w:t>
      </w:r>
    </w:p>
    <w:p w14:paraId="59A0CB40" w14:textId="129298BA" w:rsidR="00693046" w:rsidRDefault="00693046" w:rsidP="00693046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odpovídá za kontrolu, příp. připomínkování, úpravy nebo doplnění </w:t>
      </w:r>
      <w:r w:rsidRPr="00A745EA">
        <w:rPr>
          <w:rFonts w:ascii="Arial" w:hAnsi="Arial" w:cs="Arial"/>
          <w:sz w:val="20"/>
          <w:szCs w:val="20"/>
        </w:rPr>
        <w:t>požadavků na technickou kvalifikaci</w:t>
      </w:r>
      <w:r w:rsidRPr="00687F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 rámci </w:t>
      </w:r>
      <w:r w:rsidRPr="00C650D3">
        <w:rPr>
          <w:rFonts w:ascii="Arial" w:hAnsi="Arial" w:cs="Arial"/>
          <w:sz w:val="20"/>
          <w:szCs w:val="20"/>
        </w:rPr>
        <w:t>výběrových nebo zadávacích podmínek a</w:t>
      </w:r>
      <w:r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>dokumentací</w:t>
      </w:r>
      <w:r>
        <w:rPr>
          <w:rFonts w:ascii="Arial" w:hAnsi="Arial" w:cs="Arial"/>
          <w:sz w:val="20"/>
          <w:szCs w:val="20"/>
        </w:rPr>
        <w:t>,</w:t>
      </w:r>
      <w:r w:rsidRPr="00232C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tak, aby byl zajištěn výběr technicky způsobilého dodavatele</w:t>
      </w:r>
      <w:r w:rsidRPr="00C650D3">
        <w:rPr>
          <w:rFonts w:ascii="Arial" w:hAnsi="Arial" w:cs="Arial"/>
          <w:sz w:val="20"/>
          <w:szCs w:val="20"/>
        </w:rPr>
        <w:t>;</w:t>
      </w:r>
    </w:p>
    <w:p w14:paraId="7840FB3B" w14:textId="0224BBE3" w:rsidR="00CA78BB" w:rsidRPr="00C650D3" w:rsidRDefault="00CA78BB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odpovídá za</w:t>
      </w:r>
      <w:r>
        <w:rPr>
          <w:rFonts w:ascii="Arial" w:hAnsi="Arial" w:cs="Arial"/>
          <w:sz w:val="20"/>
          <w:szCs w:val="20"/>
        </w:rPr>
        <w:t xml:space="preserve"> </w:t>
      </w:r>
      <w:r w:rsidR="00975610">
        <w:rPr>
          <w:rFonts w:ascii="Arial" w:hAnsi="Arial" w:cs="Arial"/>
          <w:sz w:val="20"/>
          <w:szCs w:val="20"/>
        </w:rPr>
        <w:t>zpracování</w:t>
      </w:r>
      <w:r w:rsidR="0040571E" w:rsidRPr="00C650D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kritérií hodnocení v rámci </w:t>
      </w:r>
      <w:r w:rsidRPr="00C650D3">
        <w:rPr>
          <w:rFonts w:ascii="Arial" w:hAnsi="Arial" w:cs="Arial"/>
          <w:sz w:val="20"/>
          <w:szCs w:val="20"/>
        </w:rPr>
        <w:t>výběrových nebo zadávacích podmínek a</w:t>
      </w:r>
      <w:r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>dokumentací</w:t>
      </w:r>
      <w:r>
        <w:rPr>
          <w:rFonts w:ascii="Arial" w:hAnsi="Arial" w:cs="Arial"/>
          <w:sz w:val="20"/>
          <w:szCs w:val="20"/>
        </w:rPr>
        <w:t>, a to včetně nákladových, kvalitativních, provozních, enviro</w:t>
      </w:r>
      <w:r w:rsidR="00D9429C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mentálních a </w:t>
      </w:r>
      <w:r w:rsidRPr="00C25FD6">
        <w:rPr>
          <w:rFonts w:ascii="Arial" w:hAnsi="Arial" w:cs="Arial"/>
          <w:sz w:val="20"/>
          <w:szCs w:val="20"/>
        </w:rPr>
        <w:t>jiných vhodných kritérií hodnocení</w:t>
      </w:r>
      <w:r>
        <w:rPr>
          <w:rFonts w:ascii="Arial" w:hAnsi="Arial" w:cs="Arial"/>
          <w:sz w:val="20"/>
          <w:szCs w:val="20"/>
        </w:rPr>
        <w:t xml:space="preserve"> tak, aby byl zajištěn výběr ekonomicky, kvalitativně, provozně a enviro</w:t>
      </w:r>
      <w:r w:rsidR="00D9429C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mentálně nejvýhodnější nabídky;</w:t>
      </w:r>
    </w:p>
    <w:p w14:paraId="4924071E" w14:textId="187E9A2F" w:rsidR="00F875CA" w:rsidRDefault="00F875C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lastRenderedPageBreak/>
        <w:t xml:space="preserve">odpovídá za </w:t>
      </w:r>
      <w:r w:rsidR="00CE4770" w:rsidRPr="00C650D3">
        <w:rPr>
          <w:rFonts w:ascii="Arial" w:hAnsi="Arial" w:cs="Arial"/>
          <w:sz w:val="20"/>
          <w:szCs w:val="20"/>
        </w:rPr>
        <w:t>zajištění účasti příslušných členů týmu Správce stavby v příslušných komisích, příp. jako přizvaných odborníků, ve smyslu § 42 zákona o zadávání veřejných zakázek</w:t>
      </w:r>
      <w:r w:rsidR="00CA78BB">
        <w:rPr>
          <w:rFonts w:ascii="Arial" w:hAnsi="Arial" w:cs="Arial"/>
          <w:sz w:val="20"/>
          <w:szCs w:val="20"/>
        </w:rPr>
        <w:t xml:space="preserve">, </w:t>
      </w:r>
      <w:r w:rsidR="00CA78BB" w:rsidRPr="00C650D3">
        <w:rPr>
          <w:rFonts w:ascii="Arial" w:hAnsi="Arial" w:cs="Arial"/>
          <w:sz w:val="20"/>
          <w:szCs w:val="20"/>
        </w:rPr>
        <w:t>“)</w:t>
      </w:r>
      <w:r w:rsidR="00CA78BB">
        <w:rPr>
          <w:rFonts w:ascii="Arial" w:hAnsi="Arial" w:cs="Arial"/>
          <w:sz w:val="20"/>
          <w:szCs w:val="20"/>
        </w:rPr>
        <w:t>, včetně přípravy podkladů pro hodnocení nabídek podle stanovených kritérií hodnocení a vyhodnocení nabídek podle stanovených kritérií hodnocení</w:t>
      </w:r>
      <w:r w:rsidRPr="00C650D3">
        <w:rPr>
          <w:rFonts w:ascii="Arial" w:hAnsi="Arial" w:cs="Arial"/>
          <w:sz w:val="20"/>
          <w:szCs w:val="20"/>
        </w:rPr>
        <w:t>;</w:t>
      </w:r>
    </w:p>
    <w:p w14:paraId="57CCCF3E" w14:textId="77777777" w:rsidR="00DC0C7D" w:rsidRPr="00C650D3" w:rsidRDefault="00DC0C7D" w:rsidP="00DB7570">
      <w:pPr>
        <w:pStyle w:val="2nesltext"/>
        <w:spacing w:after="120"/>
        <w:ind w:left="567"/>
        <w:rPr>
          <w:rFonts w:ascii="Arial" w:hAnsi="Arial" w:cs="Arial"/>
          <w:sz w:val="20"/>
          <w:szCs w:val="20"/>
          <w:highlight w:val="yellow"/>
        </w:rPr>
      </w:pPr>
    </w:p>
    <w:p w14:paraId="6737757B" w14:textId="2FD6B468" w:rsidR="00DC0C7D" w:rsidRPr="008931B0" w:rsidRDefault="00E9321D" w:rsidP="00DB7570">
      <w:pPr>
        <w:pStyle w:val="2nesltext"/>
        <w:keepNext/>
        <w:numPr>
          <w:ilvl w:val="0"/>
          <w:numId w:val="24"/>
        </w:numPr>
        <w:spacing w:after="120"/>
        <w:ind w:left="426" w:hanging="284"/>
        <w:rPr>
          <w:rFonts w:ascii="Arial" w:hAnsi="Arial" w:cs="Arial"/>
          <w:b/>
          <w:bCs/>
          <w:i/>
          <w:sz w:val="20"/>
          <w:szCs w:val="20"/>
        </w:rPr>
      </w:pPr>
      <w:r w:rsidRPr="008931B0">
        <w:rPr>
          <w:rFonts w:ascii="Arial" w:hAnsi="Arial" w:cs="Arial"/>
          <w:b/>
          <w:bCs/>
          <w:i/>
          <w:sz w:val="20"/>
          <w:szCs w:val="20"/>
        </w:rPr>
        <w:t>Odpovědnost za plnění Služeb a kompletní činnosti Správce stavby v </w:t>
      </w:r>
      <w:r w:rsidR="00DC0C7D" w:rsidRPr="008931B0">
        <w:rPr>
          <w:rFonts w:ascii="Arial" w:hAnsi="Arial" w:cs="Arial"/>
          <w:b/>
          <w:bCs/>
          <w:i/>
          <w:sz w:val="20"/>
          <w:szCs w:val="20"/>
        </w:rPr>
        <w:t>realiza</w:t>
      </w:r>
      <w:r w:rsidRPr="008931B0">
        <w:rPr>
          <w:rFonts w:ascii="Arial" w:hAnsi="Arial" w:cs="Arial"/>
          <w:b/>
          <w:bCs/>
          <w:i/>
          <w:sz w:val="20"/>
          <w:szCs w:val="20"/>
        </w:rPr>
        <w:t xml:space="preserve">ční fázi </w:t>
      </w:r>
      <w:r w:rsidR="00843A28" w:rsidRPr="008931B0">
        <w:rPr>
          <w:rFonts w:ascii="Arial" w:hAnsi="Arial" w:cs="Arial"/>
          <w:b/>
          <w:bCs/>
          <w:i/>
          <w:sz w:val="20"/>
          <w:szCs w:val="20"/>
        </w:rPr>
        <w:t xml:space="preserve">, tj. při </w:t>
      </w:r>
      <w:r w:rsidRPr="008931B0">
        <w:rPr>
          <w:rFonts w:ascii="Arial" w:hAnsi="Arial" w:cs="Arial"/>
          <w:b/>
          <w:bCs/>
          <w:i/>
          <w:sz w:val="20"/>
          <w:szCs w:val="20"/>
        </w:rPr>
        <w:t>projektování a provádění Díla</w:t>
      </w:r>
      <w:r w:rsidRPr="008931B0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 xml:space="preserve"> </w:t>
      </w:r>
      <w:r w:rsidR="002767C7" w:rsidRPr="008931B0">
        <w:rPr>
          <w:rFonts w:ascii="Arial" w:hAnsi="Arial" w:cs="Arial"/>
          <w:b/>
          <w:bCs/>
          <w:i/>
          <w:sz w:val="20"/>
          <w:szCs w:val="20"/>
        </w:rPr>
        <w:t>podle</w:t>
      </w:r>
      <w:r w:rsidRPr="008931B0">
        <w:rPr>
          <w:rFonts w:ascii="Arial" w:hAnsi="Arial" w:cs="Arial"/>
          <w:b/>
          <w:bCs/>
          <w:i/>
          <w:sz w:val="20"/>
          <w:szCs w:val="20"/>
        </w:rPr>
        <w:t xml:space="preserve"> standardů FIDIC</w:t>
      </w:r>
      <w:r w:rsidR="00843A28" w:rsidRPr="008931B0">
        <w:rPr>
          <w:rFonts w:ascii="Arial" w:hAnsi="Arial" w:cs="Arial"/>
          <w:b/>
          <w:bCs/>
          <w:i/>
          <w:sz w:val="20"/>
          <w:szCs w:val="20"/>
        </w:rPr>
        <w:t xml:space="preserve"> (od uzavření Smlouvy na zhotovení Díla do dokončení Díla)</w:t>
      </w:r>
    </w:p>
    <w:p w14:paraId="2029FB7C" w14:textId="0F5A34AF" w:rsidR="000D5FC0" w:rsidRPr="00C650D3" w:rsidRDefault="000D5FC0" w:rsidP="00DB7570">
      <w:pPr>
        <w:pStyle w:val="2nesltext"/>
        <w:keepNext/>
        <w:spacing w:after="120"/>
        <w:rPr>
          <w:rFonts w:ascii="Arial" w:hAnsi="Arial" w:cs="Arial"/>
          <w:sz w:val="20"/>
          <w:szCs w:val="20"/>
          <w:highlight w:val="yellow"/>
        </w:rPr>
      </w:pPr>
      <w:r w:rsidRPr="00C650D3">
        <w:rPr>
          <w:rFonts w:ascii="Arial" w:hAnsi="Arial" w:cs="Arial"/>
          <w:sz w:val="20"/>
          <w:szCs w:val="20"/>
        </w:rPr>
        <w:t>Správce stavby (vedoucí týmu) zejména:</w:t>
      </w:r>
    </w:p>
    <w:p w14:paraId="55A2E878" w14:textId="67E03A50" w:rsidR="007C6C9A" w:rsidRPr="00C650D3" w:rsidRDefault="000D7E30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seznamuje </w:t>
      </w:r>
      <w:r w:rsidR="002324CF" w:rsidRPr="00C650D3">
        <w:rPr>
          <w:rFonts w:ascii="Arial" w:hAnsi="Arial" w:cs="Arial"/>
          <w:sz w:val="20"/>
          <w:szCs w:val="20"/>
        </w:rPr>
        <w:t>se</w:t>
      </w:r>
      <w:r w:rsidR="007C6C9A" w:rsidRPr="00C650D3">
        <w:rPr>
          <w:rFonts w:ascii="Arial" w:hAnsi="Arial" w:cs="Arial"/>
          <w:sz w:val="20"/>
          <w:szCs w:val="20"/>
        </w:rPr>
        <w:t xml:space="preserve"> s obsahem příslušných smluv mezi Objednatelem a </w:t>
      </w:r>
      <w:r w:rsidRPr="00C650D3">
        <w:rPr>
          <w:rFonts w:ascii="Arial" w:hAnsi="Arial" w:cs="Arial"/>
          <w:sz w:val="20"/>
          <w:szCs w:val="20"/>
        </w:rPr>
        <w:t>příslušnými Zhotoviteli;</w:t>
      </w:r>
      <w:r w:rsidR="007C6C9A" w:rsidRPr="00C650D3">
        <w:rPr>
          <w:rFonts w:ascii="Arial" w:hAnsi="Arial" w:cs="Arial"/>
          <w:sz w:val="20"/>
          <w:szCs w:val="20"/>
        </w:rPr>
        <w:t xml:space="preserve"> </w:t>
      </w:r>
    </w:p>
    <w:p w14:paraId="65BD15F0" w14:textId="77777777" w:rsidR="007C6C9A" w:rsidRPr="00C650D3" w:rsidRDefault="007C6C9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odpovídá za řádný provoz a údržbu vybavení používaných v souvislosti s činností týmu Správce stavby;</w:t>
      </w:r>
    </w:p>
    <w:p w14:paraId="21FF89EE" w14:textId="1FB81D9B" w:rsidR="00913099" w:rsidRPr="00C650D3" w:rsidRDefault="00913099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dozoruje zpracování projektové dokumentace Díla a provádění Díla;</w:t>
      </w:r>
    </w:p>
    <w:p w14:paraId="1E6B8E3D" w14:textId="7096C870" w:rsidR="00CE4770" w:rsidRPr="00C650D3" w:rsidRDefault="006D7C94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pokud tak stanoví Objednatel</w:t>
      </w:r>
      <w:r w:rsidR="00CE4770" w:rsidRPr="00C650D3">
        <w:rPr>
          <w:rFonts w:ascii="Arial" w:hAnsi="Arial" w:cs="Arial"/>
          <w:sz w:val="20"/>
          <w:szCs w:val="20"/>
        </w:rPr>
        <w:t xml:space="preserve"> (tj. udělí-li Objednatel pokyn)</w:t>
      </w:r>
      <w:r w:rsidRPr="00C650D3">
        <w:rPr>
          <w:rFonts w:ascii="Arial" w:hAnsi="Arial" w:cs="Arial"/>
          <w:sz w:val="20"/>
          <w:szCs w:val="20"/>
        </w:rPr>
        <w:t xml:space="preserve">, </w:t>
      </w:r>
      <w:r w:rsidR="00CE4770" w:rsidRPr="00C650D3">
        <w:rPr>
          <w:rFonts w:ascii="Arial" w:hAnsi="Arial" w:cs="Arial"/>
          <w:sz w:val="20"/>
          <w:szCs w:val="20"/>
        </w:rPr>
        <w:t>odpovídá za poskytování součinnosti při provádění výběrových nebo zadávacích řízeních na Zhotovitele, příp. při provádění změnových řízení apod.;</w:t>
      </w:r>
    </w:p>
    <w:p w14:paraId="635B3EF5" w14:textId="77777777" w:rsidR="007C6C9A" w:rsidRPr="00C650D3" w:rsidRDefault="007C6C9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odpovídá za kontrolu řádného uskladnění materiálů na stavbě a pořádku na staveništích; </w:t>
      </w:r>
    </w:p>
    <w:p w14:paraId="5C38B85D" w14:textId="4136A29E" w:rsidR="00243B79" w:rsidRPr="00C650D3" w:rsidRDefault="007C6C9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sleduje vývoj a postup </w:t>
      </w:r>
      <w:r w:rsidR="00913099" w:rsidRPr="00C650D3">
        <w:rPr>
          <w:rFonts w:ascii="Arial" w:hAnsi="Arial" w:cs="Arial"/>
          <w:sz w:val="20"/>
          <w:szCs w:val="20"/>
        </w:rPr>
        <w:t>provádění</w:t>
      </w:r>
      <w:r w:rsidRPr="00C650D3">
        <w:rPr>
          <w:rFonts w:ascii="Arial" w:hAnsi="Arial" w:cs="Arial"/>
          <w:sz w:val="20"/>
          <w:szCs w:val="20"/>
        </w:rPr>
        <w:t xml:space="preserve"> Díla, jakož i kvalitu prováděných prací</w:t>
      </w:r>
      <w:r w:rsidR="00913099" w:rsidRPr="00C650D3">
        <w:rPr>
          <w:rFonts w:ascii="Arial" w:hAnsi="Arial" w:cs="Arial"/>
          <w:sz w:val="20"/>
          <w:szCs w:val="20"/>
        </w:rPr>
        <w:t>, dodávek a služeb</w:t>
      </w:r>
      <w:r w:rsidRPr="00C650D3">
        <w:rPr>
          <w:rFonts w:ascii="Arial" w:hAnsi="Arial" w:cs="Arial"/>
          <w:sz w:val="20"/>
          <w:szCs w:val="20"/>
        </w:rPr>
        <w:t>;</w:t>
      </w:r>
      <w:r w:rsidR="00243B79" w:rsidRPr="00C650D3">
        <w:rPr>
          <w:rFonts w:ascii="Arial" w:hAnsi="Arial" w:cs="Arial"/>
          <w:sz w:val="20"/>
          <w:szCs w:val="20"/>
        </w:rPr>
        <w:t xml:space="preserve"> projednává, dozoruje a připomínkuje plány kvality, kontrol a zkoušek Zhotovitelů;  </w:t>
      </w:r>
    </w:p>
    <w:p w14:paraId="2BF3192A" w14:textId="3D5996E2" w:rsidR="004D53E5" w:rsidRPr="00C650D3" w:rsidRDefault="004D53E5" w:rsidP="004D53E5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odpovídá za provádění </w:t>
      </w:r>
      <w:r>
        <w:rPr>
          <w:rFonts w:ascii="Arial" w:hAnsi="Arial" w:cs="Arial"/>
          <w:sz w:val="20"/>
          <w:szCs w:val="20"/>
        </w:rPr>
        <w:t>týdenní</w:t>
      </w:r>
      <w:r w:rsidRPr="00C650D3">
        <w:rPr>
          <w:rFonts w:ascii="Arial" w:hAnsi="Arial" w:cs="Arial"/>
          <w:sz w:val="20"/>
          <w:szCs w:val="20"/>
        </w:rPr>
        <w:t xml:space="preserve"> kontroly Zhotovitel</w:t>
      </w:r>
      <w:r w:rsidR="00156321">
        <w:rPr>
          <w:rFonts w:ascii="Arial" w:hAnsi="Arial" w:cs="Arial"/>
          <w:sz w:val="20"/>
          <w:szCs w:val="20"/>
        </w:rPr>
        <w:t>e Díla</w:t>
      </w:r>
      <w:r w:rsidRPr="00C650D3">
        <w:rPr>
          <w:rFonts w:ascii="Arial" w:hAnsi="Arial" w:cs="Arial"/>
          <w:sz w:val="20"/>
          <w:szCs w:val="20"/>
        </w:rPr>
        <w:t xml:space="preserve"> při provádění prací, dodávek a služeb</w:t>
      </w:r>
      <w:r>
        <w:rPr>
          <w:rFonts w:ascii="Arial" w:hAnsi="Arial" w:cs="Arial"/>
          <w:sz w:val="20"/>
          <w:szCs w:val="20"/>
        </w:rPr>
        <w:t xml:space="preserve"> </w:t>
      </w:r>
      <w:r w:rsidR="00A30AAF" w:rsidRPr="00AC0F59">
        <w:rPr>
          <w:rFonts w:ascii="Arial" w:hAnsi="Arial" w:cs="Arial"/>
          <w:sz w:val="20"/>
          <w:szCs w:val="20"/>
        </w:rPr>
        <w:t>v</w:t>
      </w:r>
      <w:r w:rsidR="00156321">
        <w:rPr>
          <w:rFonts w:ascii="Arial" w:hAnsi="Arial" w:cs="Arial"/>
          <w:sz w:val="20"/>
          <w:szCs w:val="20"/>
        </w:rPr>
        <w:t> </w:t>
      </w:r>
      <w:r w:rsidR="00A30AAF" w:rsidRPr="00AC0F59">
        <w:rPr>
          <w:rFonts w:ascii="Arial" w:hAnsi="Arial" w:cs="Arial"/>
          <w:sz w:val="20"/>
          <w:szCs w:val="20"/>
        </w:rPr>
        <w:t xml:space="preserve">průběhu </w:t>
      </w:r>
      <w:r>
        <w:rPr>
          <w:rFonts w:ascii="Arial" w:hAnsi="Arial" w:cs="Arial"/>
          <w:sz w:val="20"/>
          <w:szCs w:val="20"/>
        </w:rPr>
        <w:t>zpracování projektových dokumentací Díla</w:t>
      </w:r>
      <w:r w:rsidRPr="00C650D3">
        <w:rPr>
          <w:rFonts w:ascii="Arial" w:hAnsi="Arial" w:cs="Arial"/>
          <w:sz w:val="20"/>
          <w:szCs w:val="20"/>
        </w:rPr>
        <w:t>;</w:t>
      </w:r>
    </w:p>
    <w:p w14:paraId="7D1CDE6A" w14:textId="380C74FA" w:rsidR="007C6C9A" w:rsidRPr="00C650D3" w:rsidRDefault="007C6C9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odpovídá za provádění </w:t>
      </w:r>
      <w:r w:rsidR="004D53E5" w:rsidRPr="00C650D3">
        <w:rPr>
          <w:rFonts w:ascii="Arial" w:hAnsi="Arial" w:cs="Arial"/>
          <w:sz w:val="20"/>
          <w:szCs w:val="20"/>
        </w:rPr>
        <w:t xml:space="preserve">denní kontroly </w:t>
      </w:r>
      <w:r w:rsidRPr="00C650D3">
        <w:rPr>
          <w:rFonts w:ascii="Arial" w:hAnsi="Arial" w:cs="Arial"/>
          <w:sz w:val="20"/>
          <w:szCs w:val="20"/>
        </w:rPr>
        <w:t>Zhotovitel</w:t>
      </w:r>
      <w:r w:rsidR="00156321">
        <w:rPr>
          <w:rFonts w:ascii="Arial" w:hAnsi="Arial" w:cs="Arial"/>
          <w:sz w:val="20"/>
          <w:szCs w:val="20"/>
        </w:rPr>
        <w:t>e Díla, případně dalších Zhotovitel</w:t>
      </w:r>
      <w:r w:rsidRPr="00C650D3">
        <w:rPr>
          <w:rFonts w:ascii="Arial" w:hAnsi="Arial" w:cs="Arial"/>
          <w:sz w:val="20"/>
          <w:szCs w:val="20"/>
        </w:rPr>
        <w:t>ů</w:t>
      </w:r>
      <w:r w:rsidR="00156321">
        <w:rPr>
          <w:rFonts w:ascii="Arial" w:hAnsi="Arial" w:cs="Arial"/>
          <w:sz w:val="20"/>
          <w:szCs w:val="20"/>
        </w:rPr>
        <w:t>,</w:t>
      </w:r>
      <w:r w:rsidRPr="00C650D3">
        <w:rPr>
          <w:rFonts w:ascii="Arial" w:hAnsi="Arial" w:cs="Arial"/>
          <w:sz w:val="20"/>
          <w:szCs w:val="20"/>
        </w:rPr>
        <w:t xml:space="preserve"> při provádění prací</w:t>
      </w:r>
      <w:r w:rsidR="00913099" w:rsidRPr="00C650D3">
        <w:rPr>
          <w:rFonts w:ascii="Arial" w:hAnsi="Arial" w:cs="Arial"/>
          <w:sz w:val="20"/>
          <w:szCs w:val="20"/>
        </w:rPr>
        <w:t>, dodávek a služeb</w:t>
      </w:r>
      <w:r w:rsidR="00A30AAF" w:rsidRPr="00A30AAF">
        <w:rPr>
          <w:rFonts w:ascii="Arial" w:hAnsi="Arial" w:cs="Arial"/>
          <w:sz w:val="20"/>
          <w:szCs w:val="20"/>
        </w:rPr>
        <w:t xml:space="preserve"> </w:t>
      </w:r>
      <w:r w:rsidR="00A30AAF" w:rsidRPr="00AC0F59">
        <w:rPr>
          <w:rFonts w:ascii="Arial" w:hAnsi="Arial" w:cs="Arial"/>
          <w:sz w:val="20"/>
          <w:szCs w:val="20"/>
        </w:rPr>
        <w:t xml:space="preserve">v průběhu </w:t>
      </w:r>
      <w:r w:rsidR="00A30AAF">
        <w:rPr>
          <w:rFonts w:ascii="Arial" w:hAnsi="Arial" w:cs="Arial"/>
          <w:sz w:val="20"/>
          <w:szCs w:val="20"/>
        </w:rPr>
        <w:t>provádění stavby Díla</w:t>
      </w:r>
      <w:r w:rsidRPr="00C650D3">
        <w:rPr>
          <w:rFonts w:ascii="Arial" w:hAnsi="Arial" w:cs="Arial"/>
          <w:sz w:val="20"/>
          <w:szCs w:val="20"/>
        </w:rPr>
        <w:t>;</w:t>
      </w:r>
    </w:p>
    <w:p w14:paraId="6DC508C9" w14:textId="50621A1A" w:rsidR="007C6C9A" w:rsidRPr="00C650D3" w:rsidRDefault="007C6C9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kontroluje a připomínkuje </w:t>
      </w:r>
      <w:r w:rsidR="00913099" w:rsidRPr="00C650D3">
        <w:rPr>
          <w:rFonts w:ascii="Arial" w:hAnsi="Arial" w:cs="Arial"/>
          <w:sz w:val="20"/>
          <w:szCs w:val="20"/>
        </w:rPr>
        <w:t xml:space="preserve">časové a finanční </w:t>
      </w:r>
      <w:r w:rsidRPr="00C650D3">
        <w:rPr>
          <w:rFonts w:ascii="Arial" w:hAnsi="Arial" w:cs="Arial"/>
          <w:sz w:val="20"/>
          <w:szCs w:val="20"/>
        </w:rPr>
        <w:t>harmonogramy a pracovní postupy Zhotovitelů;</w:t>
      </w:r>
    </w:p>
    <w:p w14:paraId="3AEF0BF1" w14:textId="6DB87E5F" w:rsidR="007C6C9A" w:rsidRPr="00C650D3" w:rsidRDefault="007C6C9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kontroluje časový průběh provádění Díla, dodržování termínů stanovených v příslušných smlouvách mezi Objednatelem a </w:t>
      </w:r>
      <w:r w:rsidR="000D7E30" w:rsidRPr="00C650D3">
        <w:rPr>
          <w:rFonts w:ascii="Arial" w:hAnsi="Arial" w:cs="Arial"/>
          <w:sz w:val="20"/>
          <w:szCs w:val="20"/>
        </w:rPr>
        <w:t>příslušnými Zhotoviteli</w:t>
      </w:r>
      <w:r w:rsidRPr="00C650D3">
        <w:rPr>
          <w:rFonts w:ascii="Arial" w:hAnsi="Arial" w:cs="Arial"/>
          <w:sz w:val="20"/>
          <w:szCs w:val="20"/>
        </w:rPr>
        <w:t>, příp</w:t>
      </w:r>
      <w:r w:rsidR="005E60CF" w:rsidRPr="00C650D3">
        <w:rPr>
          <w:rFonts w:ascii="Arial" w:hAnsi="Arial" w:cs="Arial"/>
          <w:sz w:val="20"/>
          <w:szCs w:val="20"/>
        </w:rPr>
        <w:t>.</w:t>
      </w:r>
      <w:r w:rsidRPr="00C650D3">
        <w:rPr>
          <w:rFonts w:ascii="Arial" w:hAnsi="Arial" w:cs="Arial"/>
          <w:sz w:val="20"/>
          <w:szCs w:val="20"/>
        </w:rPr>
        <w:t xml:space="preserve"> časového a finančního harmonogramu prováděn</w:t>
      </w:r>
      <w:r w:rsidR="003C13BD">
        <w:rPr>
          <w:rFonts w:ascii="Arial" w:hAnsi="Arial" w:cs="Arial"/>
          <w:sz w:val="20"/>
          <w:szCs w:val="20"/>
        </w:rPr>
        <w:t xml:space="preserve">í </w:t>
      </w:r>
      <w:r w:rsidRPr="00C650D3">
        <w:rPr>
          <w:rFonts w:ascii="Arial" w:hAnsi="Arial" w:cs="Arial"/>
          <w:sz w:val="20"/>
          <w:szCs w:val="20"/>
        </w:rPr>
        <w:t>prací</w:t>
      </w:r>
      <w:r w:rsidR="00913099" w:rsidRPr="00C650D3">
        <w:rPr>
          <w:rFonts w:ascii="Arial" w:hAnsi="Arial" w:cs="Arial"/>
          <w:sz w:val="20"/>
          <w:szCs w:val="20"/>
        </w:rPr>
        <w:t>, dodávek a služeb</w:t>
      </w:r>
      <w:r w:rsidRPr="00C650D3">
        <w:rPr>
          <w:rFonts w:ascii="Arial" w:hAnsi="Arial" w:cs="Arial"/>
          <w:sz w:val="20"/>
          <w:szCs w:val="20"/>
        </w:rPr>
        <w:t>; v případě ohrožení dodržení termínů neprodleně vyzývá Zhotovitele k nápravě, a vyrozumí Objednatele;</w:t>
      </w:r>
    </w:p>
    <w:p w14:paraId="7FA9FF61" w14:textId="77777777" w:rsidR="007C6C9A" w:rsidRPr="00C650D3" w:rsidRDefault="007C6C9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identifikuje rizika z hlediska kvality a dodržení doby pro dokončení Díla a informuje o nich neprodleně Objednatele a na kontrolních dnech;</w:t>
      </w:r>
    </w:p>
    <w:p w14:paraId="37B71C7B" w14:textId="441E353A" w:rsidR="007C6C9A" w:rsidRPr="00C650D3" w:rsidRDefault="007C6C9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odpovídá za výkon technického dozoru stavebníka</w:t>
      </w:r>
      <w:r w:rsidR="006F3B7A" w:rsidRPr="00C650D3">
        <w:rPr>
          <w:rFonts w:ascii="Arial" w:hAnsi="Arial" w:cs="Arial"/>
          <w:sz w:val="20"/>
          <w:szCs w:val="20"/>
        </w:rPr>
        <w:t xml:space="preserve"> / investora</w:t>
      </w:r>
      <w:r w:rsidRPr="00C650D3">
        <w:rPr>
          <w:rFonts w:ascii="Arial" w:hAnsi="Arial" w:cs="Arial"/>
          <w:sz w:val="20"/>
          <w:szCs w:val="20"/>
        </w:rPr>
        <w:t xml:space="preserve"> nad prováděním stavby ve smyslu stavebního zákona </w:t>
      </w:r>
      <w:r w:rsidR="006F3B7A" w:rsidRPr="00C650D3">
        <w:rPr>
          <w:rFonts w:ascii="Arial" w:hAnsi="Arial" w:cs="Arial"/>
          <w:sz w:val="20"/>
          <w:szCs w:val="20"/>
        </w:rPr>
        <w:t xml:space="preserve">a výkon koordinátora BOZP ve smyslu zákona o BOZP </w:t>
      </w:r>
      <w:r w:rsidRPr="00C650D3">
        <w:rPr>
          <w:rFonts w:ascii="Arial" w:hAnsi="Arial" w:cs="Arial"/>
          <w:sz w:val="20"/>
          <w:szCs w:val="20"/>
        </w:rPr>
        <w:t>při provádění Díla;</w:t>
      </w:r>
    </w:p>
    <w:p w14:paraId="06CC786C" w14:textId="5D82106D" w:rsidR="007C6C9A" w:rsidRPr="003077EE" w:rsidRDefault="007C6C9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dozoruje řádný průběh </w:t>
      </w:r>
      <w:r w:rsidRPr="003077EE">
        <w:rPr>
          <w:rFonts w:ascii="Arial" w:hAnsi="Arial" w:cs="Arial"/>
          <w:sz w:val="20"/>
          <w:szCs w:val="20"/>
        </w:rPr>
        <w:t>plateb na základě harmonogramu plateb</w:t>
      </w:r>
      <w:r w:rsidR="005E60CF" w:rsidRPr="003077EE">
        <w:rPr>
          <w:rFonts w:ascii="Arial" w:hAnsi="Arial" w:cs="Arial"/>
          <w:sz w:val="20"/>
          <w:szCs w:val="20"/>
        </w:rPr>
        <w:t>,</w:t>
      </w:r>
      <w:r w:rsidRPr="003077EE">
        <w:rPr>
          <w:rFonts w:ascii="Arial" w:hAnsi="Arial" w:cs="Arial"/>
          <w:sz w:val="20"/>
          <w:szCs w:val="20"/>
        </w:rPr>
        <w:t xml:space="preserve"> příp</w:t>
      </w:r>
      <w:r w:rsidR="005E60CF" w:rsidRPr="003077EE">
        <w:rPr>
          <w:rFonts w:ascii="Arial" w:hAnsi="Arial" w:cs="Arial"/>
          <w:sz w:val="20"/>
          <w:szCs w:val="20"/>
        </w:rPr>
        <w:t>.</w:t>
      </w:r>
      <w:r w:rsidRPr="003077EE">
        <w:rPr>
          <w:rFonts w:ascii="Arial" w:hAnsi="Arial" w:cs="Arial"/>
          <w:sz w:val="20"/>
          <w:szCs w:val="20"/>
        </w:rPr>
        <w:t xml:space="preserve"> aktualizuje harmonogram plateb při zpoždění Zhotovitele Díla; </w:t>
      </w:r>
    </w:p>
    <w:p w14:paraId="6D3483A0" w14:textId="342A70E2" w:rsidR="007C6C9A" w:rsidRPr="003077EE" w:rsidRDefault="007C6C9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077EE">
        <w:rPr>
          <w:rFonts w:ascii="Arial" w:hAnsi="Arial" w:cs="Arial"/>
          <w:sz w:val="20"/>
          <w:szCs w:val="20"/>
        </w:rPr>
        <w:t>zajišťuje kontrolu oznamovací povinnosti v oblasti archeologie</w:t>
      </w:r>
      <w:r w:rsidR="002073CB" w:rsidRPr="003077EE">
        <w:rPr>
          <w:rFonts w:ascii="Arial" w:hAnsi="Arial" w:cs="Arial"/>
          <w:sz w:val="20"/>
          <w:szCs w:val="20"/>
        </w:rPr>
        <w:t xml:space="preserve">, zejména </w:t>
      </w:r>
      <w:r w:rsidRPr="003077EE">
        <w:rPr>
          <w:rFonts w:ascii="Arial" w:hAnsi="Arial" w:cs="Arial"/>
          <w:sz w:val="20"/>
          <w:szCs w:val="20"/>
        </w:rPr>
        <w:t>vůči Archeologickému ústavu A</w:t>
      </w:r>
      <w:r w:rsidR="002073CB" w:rsidRPr="003077EE">
        <w:rPr>
          <w:rFonts w:ascii="Arial" w:hAnsi="Arial" w:cs="Arial"/>
          <w:sz w:val="20"/>
          <w:szCs w:val="20"/>
        </w:rPr>
        <w:t>kademie věd</w:t>
      </w:r>
      <w:r w:rsidRPr="003077EE">
        <w:rPr>
          <w:rFonts w:ascii="Arial" w:hAnsi="Arial" w:cs="Arial"/>
          <w:sz w:val="20"/>
          <w:szCs w:val="20"/>
        </w:rPr>
        <w:t xml:space="preserve"> ČR;</w:t>
      </w:r>
    </w:p>
    <w:p w14:paraId="12AA7A67" w14:textId="7920BD81" w:rsidR="007C6C9A" w:rsidRPr="003077EE" w:rsidRDefault="007C6C9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077EE">
        <w:rPr>
          <w:rFonts w:ascii="Arial" w:hAnsi="Arial" w:cs="Arial"/>
          <w:sz w:val="20"/>
          <w:szCs w:val="20"/>
        </w:rPr>
        <w:t>svolává</w:t>
      </w:r>
      <w:r w:rsidR="006F3B7A" w:rsidRPr="003077EE">
        <w:rPr>
          <w:rFonts w:ascii="Arial" w:hAnsi="Arial" w:cs="Arial"/>
          <w:sz w:val="20"/>
          <w:szCs w:val="20"/>
        </w:rPr>
        <w:t>, účastní se</w:t>
      </w:r>
      <w:r w:rsidRPr="003077EE">
        <w:rPr>
          <w:rFonts w:ascii="Arial" w:hAnsi="Arial" w:cs="Arial"/>
          <w:sz w:val="20"/>
          <w:szCs w:val="20"/>
        </w:rPr>
        <w:t xml:space="preserve"> a řídí porady</w:t>
      </w:r>
      <w:r w:rsidR="00115080" w:rsidRPr="003077EE">
        <w:rPr>
          <w:rFonts w:ascii="Arial" w:hAnsi="Arial" w:cs="Arial"/>
          <w:sz w:val="20"/>
          <w:szCs w:val="20"/>
        </w:rPr>
        <w:t xml:space="preserve"> a jednání</w:t>
      </w:r>
      <w:r w:rsidRPr="003077EE">
        <w:rPr>
          <w:rFonts w:ascii="Arial" w:hAnsi="Arial" w:cs="Arial"/>
          <w:sz w:val="20"/>
          <w:szCs w:val="20"/>
        </w:rPr>
        <w:t xml:space="preserve"> členů týmu Správce stavby;</w:t>
      </w:r>
    </w:p>
    <w:p w14:paraId="2A563E16" w14:textId="423C5F07" w:rsidR="007C6C9A" w:rsidRPr="003077EE" w:rsidRDefault="006F3B7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077EE">
        <w:rPr>
          <w:rFonts w:ascii="Arial" w:hAnsi="Arial" w:cs="Arial"/>
          <w:sz w:val="20"/>
          <w:szCs w:val="20"/>
        </w:rPr>
        <w:t xml:space="preserve">svolává, </w:t>
      </w:r>
      <w:r w:rsidR="007C6C9A" w:rsidRPr="003077EE">
        <w:rPr>
          <w:rFonts w:ascii="Arial" w:hAnsi="Arial" w:cs="Arial"/>
          <w:sz w:val="20"/>
          <w:szCs w:val="20"/>
        </w:rPr>
        <w:t xml:space="preserve">účastní se </w:t>
      </w:r>
      <w:r w:rsidRPr="003077EE">
        <w:rPr>
          <w:rFonts w:ascii="Arial" w:hAnsi="Arial" w:cs="Arial"/>
          <w:sz w:val="20"/>
          <w:szCs w:val="20"/>
        </w:rPr>
        <w:t xml:space="preserve">a řídí </w:t>
      </w:r>
      <w:r w:rsidR="007C6C9A" w:rsidRPr="003077EE">
        <w:rPr>
          <w:rFonts w:ascii="Arial" w:hAnsi="Arial" w:cs="Arial"/>
          <w:sz w:val="20"/>
          <w:szCs w:val="20"/>
        </w:rPr>
        <w:t>kontrolní dn</w:t>
      </w:r>
      <w:r w:rsidRPr="003077EE">
        <w:rPr>
          <w:rFonts w:ascii="Arial" w:hAnsi="Arial" w:cs="Arial"/>
          <w:sz w:val="20"/>
          <w:szCs w:val="20"/>
        </w:rPr>
        <w:t>y</w:t>
      </w:r>
      <w:r w:rsidR="00115080" w:rsidRPr="003077EE">
        <w:rPr>
          <w:rFonts w:ascii="Arial" w:hAnsi="Arial" w:cs="Arial"/>
          <w:sz w:val="20"/>
          <w:szCs w:val="20"/>
        </w:rPr>
        <w:t xml:space="preserve">, </w:t>
      </w:r>
      <w:r w:rsidR="007C6C9A" w:rsidRPr="003077EE">
        <w:rPr>
          <w:rFonts w:ascii="Arial" w:hAnsi="Arial" w:cs="Arial"/>
          <w:sz w:val="20"/>
          <w:szCs w:val="20"/>
        </w:rPr>
        <w:t>porad</w:t>
      </w:r>
      <w:r w:rsidRPr="003077EE">
        <w:rPr>
          <w:rFonts w:ascii="Arial" w:hAnsi="Arial" w:cs="Arial"/>
          <w:sz w:val="20"/>
          <w:szCs w:val="20"/>
        </w:rPr>
        <w:t>y</w:t>
      </w:r>
      <w:r w:rsidR="00115080" w:rsidRPr="003077EE">
        <w:rPr>
          <w:rFonts w:ascii="Arial" w:hAnsi="Arial" w:cs="Arial"/>
          <w:sz w:val="20"/>
          <w:szCs w:val="20"/>
        </w:rPr>
        <w:t xml:space="preserve"> a jednání</w:t>
      </w:r>
      <w:r w:rsidR="007C6C9A" w:rsidRPr="003077EE">
        <w:rPr>
          <w:rFonts w:ascii="Arial" w:hAnsi="Arial" w:cs="Arial"/>
          <w:sz w:val="20"/>
          <w:szCs w:val="20"/>
        </w:rPr>
        <w:t xml:space="preserve"> na staveništích;</w:t>
      </w:r>
    </w:p>
    <w:p w14:paraId="36470B36" w14:textId="0FE203BE" w:rsidR="006F3B7A" w:rsidRPr="003077EE" w:rsidRDefault="006F3B7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077EE">
        <w:rPr>
          <w:rFonts w:ascii="Arial" w:hAnsi="Arial" w:cs="Arial"/>
          <w:sz w:val="20"/>
          <w:szCs w:val="20"/>
        </w:rPr>
        <w:t xml:space="preserve">účastní se </w:t>
      </w:r>
      <w:r w:rsidR="00115080" w:rsidRPr="003077EE">
        <w:rPr>
          <w:rFonts w:ascii="Arial" w:hAnsi="Arial" w:cs="Arial"/>
          <w:sz w:val="20"/>
          <w:szCs w:val="20"/>
        </w:rPr>
        <w:t>porad a jednání</w:t>
      </w:r>
      <w:r w:rsidRPr="003077EE">
        <w:rPr>
          <w:rFonts w:ascii="Arial" w:hAnsi="Arial" w:cs="Arial"/>
          <w:sz w:val="20"/>
          <w:szCs w:val="20"/>
        </w:rPr>
        <w:t xml:space="preserve"> Objednatele organizovaných Zhotoviteli;</w:t>
      </w:r>
    </w:p>
    <w:p w14:paraId="10CC3AC2" w14:textId="0F149D19" w:rsidR="006F3B7A" w:rsidRPr="003077EE" w:rsidRDefault="000C1D82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077EE">
        <w:rPr>
          <w:rFonts w:ascii="Arial" w:hAnsi="Arial" w:cs="Arial"/>
          <w:sz w:val="20"/>
          <w:szCs w:val="20"/>
        </w:rPr>
        <w:t xml:space="preserve">odpovídá za </w:t>
      </w:r>
      <w:r w:rsidR="006F3B7A" w:rsidRPr="003077EE">
        <w:rPr>
          <w:rFonts w:ascii="Arial" w:hAnsi="Arial" w:cs="Arial"/>
          <w:sz w:val="20"/>
          <w:szCs w:val="20"/>
        </w:rPr>
        <w:t>vyhoto</w:t>
      </w:r>
      <w:r w:rsidRPr="003077EE">
        <w:rPr>
          <w:rFonts w:ascii="Arial" w:hAnsi="Arial" w:cs="Arial"/>
          <w:sz w:val="20"/>
          <w:szCs w:val="20"/>
        </w:rPr>
        <w:t>vování</w:t>
      </w:r>
      <w:r w:rsidR="006F3B7A" w:rsidRPr="003077EE">
        <w:rPr>
          <w:rFonts w:ascii="Arial" w:hAnsi="Arial" w:cs="Arial"/>
          <w:sz w:val="20"/>
          <w:szCs w:val="20"/>
        </w:rPr>
        <w:t xml:space="preserve"> zápis</w:t>
      </w:r>
      <w:r w:rsidRPr="003077EE">
        <w:rPr>
          <w:rFonts w:ascii="Arial" w:hAnsi="Arial" w:cs="Arial"/>
          <w:sz w:val="20"/>
          <w:szCs w:val="20"/>
        </w:rPr>
        <w:t>ů</w:t>
      </w:r>
      <w:r w:rsidR="006F3B7A" w:rsidRPr="003077EE">
        <w:rPr>
          <w:rFonts w:ascii="Arial" w:hAnsi="Arial" w:cs="Arial"/>
          <w:sz w:val="20"/>
          <w:szCs w:val="20"/>
        </w:rPr>
        <w:t xml:space="preserve"> z</w:t>
      </w:r>
      <w:r w:rsidRPr="003077EE">
        <w:rPr>
          <w:rFonts w:ascii="Arial" w:hAnsi="Arial" w:cs="Arial"/>
          <w:sz w:val="20"/>
          <w:szCs w:val="20"/>
        </w:rPr>
        <w:t xml:space="preserve"> kontrolních dnů, </w:t>
      </w:r>
      <w:r w:rsidR="006F3B7A" w:rsidRPr="003077EE">
        <w:rPr>
          <w:rFonts w:ascii="Arial" w:hAnsi="Arial" w:cs="Arial"/>
          <w:sz w:val="20"/>
          <w:szCs w:val="20"/>
        </w:rPr>
        <w:t>jednání</w:t>
      </w:r>
      <w:r w:rsidR="00636FE5" w:rsidRPr="003077EE">
        <w:rPr>
          <w:rFonts w:ascii="Arial" w:hAnsi="Arial" w:cs="Arial"/>
          <w:sz w:val="20"/>
          <w:szCs w:val="20"/>
        </w:rPr>
        <w:t xml:space="preserve"> a porad</w:t>
      </w:r>
      <w:r w:rsidR="006F3B7A" w:rsidRPr="003077EE">
        <w:rPr>
          <w:rFonts w:ascii="Arial" w:hAnsi="Arial" w:cs="Arial"/>
          <w:sz w:val="20"/>
          <w:szCs w:val="20"/>
        </w:rPr>
        <w:t>, kter</w:t>
      </w:r>
      <w:r w:rsidR="00636FE5" w:rsidRPr="003077EE">
        <w:rPr>
          <w:rFonts w:ascii="Arial" w:hAnsi="Arial" w:cs="Arial"/>
          <w:sz w:val="20"/>
          <w:szCs w:val="20"/>
        </w:rPr>
        <w:t>é</w:t>
      </w:r>
      <w:r w:rsidR="006F3B7A" w:rsidRPr="003077EE">
        <w:rPr>
          <w:rFonts w:ascii="Arial" w:hAnsi="Arial" w:cs="Arial"/>
          <w:sz w:val="20"/>
          <w:szCs w:val="20"/>
        </w:rPr>
        <w:t xml:space="preserve"> řídí</w:t>
      </w:r>
      <w:r w:rsidR="00B71960" w:rsidRPr="003077EE">
        <w:rPr>
          <w:rFonts w:ascii="Arial" w:hAnsi="Arial" w:cs="Arial"/>
          <w:sz w:val="20"/>
          <w:szCs w:val="20"/>
        </w:rPr>
        <w:t>, a jejich schválení</w:t>
      </w:r>
      <w:r w:rsidR="00234798" w:rsidRPr="003077EE">
        <w:rPr>
          <w:rFonts w:ascii="Arial" w:hAnsi="Arial" w:cs="Arial"/>
          <w:sz w:val="20"/>
          <w:szCs w:val="20"/>
        </w:rPr>
        <w:t xml:space="preserve"> </w:t>
      </w:r>
      <w:r w:rsidR="00746410" w:rsidRPr="003077EE">
        <w:rPr>
          <w:rFonts w:ascii="Arial" w:hAnsi="Arial" w:cs="Arial"/>
          <w:sz w:val="20"/>
          <w:szCs w:val="20"/>
        </w:rPr>
        <w:t xml:space="preserve">všemi </w:t>
      </w:r>
      <w:r w:rsidR="00234798" w:rsidRPr="003077EE">
        <w:rPr>
          <w:rFonts w:ascii="Arial" w:hAnsi="Arial" w:cs="Arial"/>
          <w:sz w:val="20"/>
          <w:szCs w:val="20"/>
        </w:rPr>
        <w:t>zúčastněnými osobami</w:t>
      </w:r>
      <w:r w:rsidR="006F3B7A" w:rsidRPr="003077EE">
        <w:rPr>
          <w:rFonts w:ascii="Arial" w:hAnsi="Arial" w:cs="Arial"/>
          <w:sz w:val="20"/>
          <w:szCs w:val="20"/>
        </w:rPr>
        <w:t>;</w:t>
      </w:r>
    </w:p>
    <w:p w14:paraId="4998A191" w14:textId="4BEDBBDD" w:rsidR="007C6C9A" w:rsidRPr="003077EE" w:rsidRDefault="007C6C9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077EE">
        <w:rPr>
          <w:rFonts w:ascii="Arial" w:hAnsi="Arial" w:cs="Arial"/>
          <w:sz w:val="20"/>
          <w:szCs w:val="20"/>
        </w:rPr>
        <w:t xml:space="preserve">iniciuje, organizuje a řídí pravidelné kontrolní dny na staveništích </w:t>
      </w:r>
      <w:r w:rsidR="00826C3E" w:rsidRPr="003077EE">
        <w:rPr>
          <w:rFonts w:ascii="Arial" w:hAnsi="Arial" w:cs="Arial"/>
          <w:sz w:val="20"/>
          <w:szCs w:val="20"/>
        </w:rPr>
        <w:t>(</w:t>
      </w:r>
      <w:r w:rsidRPr="003077EE">
        <w:rPr>
          <w:rFonts w:ascii="Arial" w:hAnsi="Arial" w:cs="Arial"/>
          <w:sz w:val="20"/>
          <w:szCs w:val="20"/>
        </w:rPr>
        <w:t xml:space="preserve">v intervalu nejméně </w:t>
      </w:r>
      <w:r w:rsidR="00BF2312">
        <w:rPr>
          <w:rFonts w:ascii="Arial" w:hAnsi="Arial" w:cs="Arial"/>
          <w:sz w:val="20"/>
          <w:szCs w:val="20"/>
        </w:rPr>
        <w:t>7</w:t>
      </w:r>
      <w:r w:rsidR="00BF2312" w:rsidRPr="003077EE">
        <w:rPr>
          <w:rFonts w:ascii="Arial" w:hAnsi="Arial" w:cs="Arial"/>
          <w:sz w:val="20"/>
          <w:szCs w:val="20"/>
        </w:rPr>
        <w:t xml:space="preserve"> </w:t>
      </w:r>
      <w:r w:rsidRPr="003077EE">
        <w:rPr>
          <w:rFonts w:ascii="Arial" w:hAnsi="Arial" w:cs="Arial"/>
          <w:sz w:val="20"/>
          <w:szCs w:val="20"/>
        </w:rPr>
        <w:t>dní</w:t>
      </w:r>
      <w:r w:rsidR="00826C3E" w:rsidRPr="003077EE">
        <w:rPr>
          <w:rFonts w:ascii="Arial" w:hAnsi="Arial" w:cs="Arial"/>
          <w:sz w:val="20"/>
          <w:szCs w:val="20"/>
        </w:rPr>
        <w:t>)</w:t>
      </w:r>
      <w:r w:rsidR="00913099" w:rsidRPr="003077EE">
        <w:rPr>
          <w:rFonts w:ascii="Arial" w:hAnsi="Arial" w:cs="Arial"/>
          <w:sz w:val="20"/>
          <w:szCs w:val="20"/>
        </w:rPr>
        <w:t>, s případným přizváním kontrolních orgánů, umožní zástupcům kontrolních orgánů věcnou kontrolu, vyhotovuje potřebné zápisy</w:t>
      </w:r>
      <w:r w:rsidRPr="003077EE">
        <w:rPr>
          <w:rFonts w:ascii="Arial" w:hAnsi="Arial" w:cs="Arial"/>
          <w:sz w:val="20"/>
          <w:szCs w:val="20"/>
        </w:rPr>
        <w:t>;</w:t>
      </w:r>
    </w:p>
    <w:p w14:paraId="7F7B0DC4" w14:textId="77777777" w:rsidR="007C6C9A" w:rsidRPr="003077EE" w:rsidRDefault="007C6C9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077EE">
        <w:rPr>
          <w:rFonts w:ascii="Arial" w:hAnsi="Arial" w:cs="Arial"/>
          <w:sz w:val="20"/>
          <w:szCs w:val="20"/>
        </w:rPr>
        <w:t>iniciuje, organizuje a řídí mimořádné kontrolní dny na staveništích</w:t>
      </w:r>
      <w:r w:rsidR="00826C3E" w:rsidRPr="003077EE">
        <w:rPr>
          <w:rFonts w:ascii="Arial" w:hAnsi="Arial" w:cs="Arial"/>
          <w:sz w:val="20"/>
          <w:szCs w:val="20"/>
        </w:rPr>
        <w:t xml:space="preserve"> (v intervalu podle potřeby)</w:t>
      </w:r>
      <w:r w:rsidR="00913099" w:rsidRPr="003077EE">
        <w:rPr>
          <w:rFonts w:ascii="Arial" w:hAnsi="Arial" w:cs="Arial"/>
          <w:sz w:val="20"/>
          <w:szCs w:val="20"/>
        </w:rPr>
        <w:t>,</w:t>
      </w:r>
      <w:r w:rsidRPr="003077EE">
        <w:rPr>
          <w:rFonts w:ascii="Arial" w:hAnsi="Arial" w:cs="Arial"/>
          <w:sz w:val="20"/>
          <w:szCs w:val="20"/>
        </w:rPr>
        <w:t xml:space="preserve"> </w:t>
      </w:r>
      <w:r w:rsidR="00913099" w:rsidRPr="003077EE">
        <w:rPr>
          <w:rFonts w:ascii="Arial" w:hAnsi="Arial" w:cs="Arial"/>
          <w:sz w:val="20"/>
          <w:szCs w:val="20"/>
        </w:rPr>
        <w:t>s případným</w:t>
      </w:r>
      <w:r w:rsidR="00826C3E" w:rsidRPr="003077EE">
        <w:rPr>
          <w:rFonts w:ascii="Arial" w:hAnsi="Arial" w:cs="Arial"/>
          <w:sz w:val="20"/>
          <w:szCs w:val="20"/>
        </w:rPr>
        <w:t xml:space="preserve"> přizváním</w:t>
      </w:r>
      <w:r w:rsidR="00913099" w:rsidRPr="003077EE">
        <w:rPr>
          <w:rFonts w:ascii="Arial" w:hAnsi="Arial" w:cs="Arial"/>
          <w:sz w:val="20"/>
          <w:szCs w:val="20"/>
        </w:rPr>
        <w:t xml:space="preserve"> </w:t>
      </w:r>
      <w:r w:rsidRPr="003077EE">
        <w:rPr>
          <w:rFonts w:ascii="Arial" w:hAnsi="Arial" w:cs="Arial"/>
          <w:sz w:val="20"/>
          <w:szCs w:val="20"/>
        </w:rPr>
        <w:t>kontrolních orgánů, umožní zástupcům kontrolních orgánů věcnou kontrolu, vyhotovuje potřebné zápisy;</w:t>
      </w:r>
    </w:p>
    <w:p w14:paraId="2ECC0D18" w14:textId="3C1A1769" w:rsidR="007C6C9A" w:rsidRPr="00C650D3" w:rsidRDefault="007C6C9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lastRenderedPageBreak/>
        <w:t>upozorňuje Zhotovitele na zjištěné nedostatky v prováděných pracích, dodávkách</w:t>
      </w:r>
      <w:r w:rsidR="00441358" w:rsidRPr="00C650D3">
        <w:rPr>
          <w:rFonts w:ascii="Arial" w:hAnsi="Arial" w:cs="Arial"/>
          <w:sz w:val="20"/>
          <w:szCs w:val="20"/>
        </w:rPr>
        <w:t xml:space="preserve"> a službách</w:t>
      </w:r>
      <w:r w:rsidRPr="00C650D3">
        <w:rPr>
          <w:rFonts w:ascii="Arial" w:hAnsi="Arial" w:cs="Arial"/>
          <w:sz w:val="20"/>
          <w:szCs w:val="20"/>
        </w:rPr>
        <w:t>, požaduje zjednání nápravy;</w:t>
      </w:r>
    </w:p>
    <w:p w14:paraId="651F12FB" w14:textId="77777777" w:rsidR="007C6C9A" w:rsidRPr="00C650D3" w:rsidRDefault="007C6C9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neprodleně informuje Objednatele o všech závažných okolnostech, které se vyskytly v průběhu provádění Díla;</w:t>
      </w:r>
    </w:p>
    <w:p w14:paraId="74280909" w14:textId="5000E5AB" w:rsidR="007C6C9A" w:rsidRPr="00C650D3" w:rsidRDefault="007C6C9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odpovídá za řádný průběh změnov</w:t>
      </w:r>
      <w:r w:rsidR="00441358" w:rsidRPr="00C650D3">
        <w:rPr>
          <w:rFonts w:ascii="Arial" w:hAnsi="Arial" w:cs="Arial"/>
          <w:sz w:val="20"/>
          <w:szCs w:val="20"/>
        </w:rPr>
        <w:t>ých</w:t>
      </w:r>
      <w:r w:rsidRPr="00C650D3">
        <w:rPr>
          <w:rFonts w:ascii="Arial" w:hAnsi="Arial" w:cs="Arial"/>
          <w:sz w:val="20"/>
          <w:szCs w:val="20"/>
        </w:rPr>
        <w:t xml:space="preserve"> řízení, pověřování a posuzování změn z hlediska věcného i cenového</w:t>
      </w:r>
      <w:r w:rsidR="00441358" w:rsidRPr="00C650D3">
        <w:rPr>
          <w:rFonts w:ascii="Arial" w:hAnsi="Arial" w:cs="Arial"/>
          <w:sz w:val="20"/>
          <w:szCs w:val="20"/>
        </w:rPr>
        <w:t>;</w:t>
      </w:r>
      <w:r w:rsidRPr="00C650D3">
        <w:rPr>
          <w:rFonts w:ascii="Arial" w:hAnsi="Arial" w:cs="Arial"/>
          <w:sz w:val="20"/>
          <w:szCs w:val="20"/>
        </w:rPr>
        <w:t xml:space="preserve"> </w:t>
      </w:r>
      <w:r w:rsidR="00441358" w:rsidRPr="00C650D3">
        <w:rPr>
          <w:rFonts w:ascii="Arial" w:hAnsi="Arial" w:cs="Arial"/>
          <w:sz w:val="20"/>
          <w:szCs w:val="20"/>
        </w:rPr>
        <w:t xml:space="preserve">spolupracuje </w:t>
      </w:r>
      <w:r w:rsidRPr="00C650D3">
        <w:rPr>
          <w:rFonts w:ascii="Arial" w:hAnsi="Arial" w:cs="Arial"/>
          <w:sz w:val="20"/>
          <w:szCs w:val="20"/>
        </w:rPr>
        <w:t>s Objednatelem při schvalování změnových listů zpracovaných Zhotoviteli;</w:t>
      </w:r>
    </w:p>
    <w:p w14:paraId="3EEFA704" w14:textId="77777777" w:rsidR="007C6C9A" w:rsidRPr="003077EE" w:rsidRDefault="007C6C9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077EE">
        <w:rPr>
          <w:rFonts w:ascii="Arial" w:hAnsi="Arial" w:cs="Arial"/>
          <w:sz w:val="20"/>
          <w:szCs w:val="20"/>
        </w:rPr>
        <w:t xml:space="preserve">odpovídá za vedení evidence změn, v členění </w:t>
      </w:r>
      <w:r w:rsidR="002767C7" w:rsidRPr="003077EE">
        <w:rPr>
          <w:rFonts w:ascii="Arial" w:hAnsi="Arial" w:cs="Arial"/>
          <w:sz w:val="20"/>
          <w:szCs w:val="20"/>
        </w:rPr>
        <w:t>podle</w:t>
      </w:r>
      <w:r w:rsidRPr="003077EE">
        <w:rPr>
          <w:rFonts w:ascii="Arial" w:hAnsi="Arial" w:cs="Arial"/>
          <w:sz w:val="20"/>
          <w:szCs w:val="20"/>
        </w:rPr>
        <w:t xml:space="preserve"> jednotlivých ucelených částí Díla; </w:t>
      </w:r>
    </w:p>
    <w:p w14:paraId="0AE70AF7" w14:textId="028D5F1C" w:rsidR="007C6C9A" w:rsidRPr="003077EE" w:rsidRDefault="007C6C9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077EE">
        <w:rPr>
          <w:rFonts w:ascii="Arial" w:hAnsi="Arial" w:cs="Arial"/>
          <w:sz w:val="20"/>
          <w:szCs w:val="20"/>
        </w:rPr>
        <w:t>odpovídá za kontrolu a převzetí všech dokladů</w:t>
      </w:r>
      <w:r w:rsidR="00441358" w:rsidRPr="003077EE">
        <w:rPr>
          <w:rFonts w:ascii="Arial" w:hAnsi="Arial" w:cs="Arial"/>
          <w:sz w:val="20"/>
          <w:szCs w:val="20"/>
        </w:rPr>
        <w:t xml:space="preserve"> o provedení Díla, zejména dokumentace skutečného provedení Díla a</w:t>
      </w:r>
      <w:r w:rsidRPr="003077EE">
        <w:rPr>
          <w:rFonts w:ascii="Arial" w:hAnsi="Arial" w:cs="Arial"/>
          <w:sz w:val="20"/>
          <w:szCs w:val="20"/>
        </w:rPr>
        <w:t xml:space="preserve"> geodetického zaměření </w:t>
      </w:r>
      <w:r w:rsidR="00441358" w:rsidRPr="003077EE">
        <w:rPr>
          <w:rFonts w:ascii="Arial" w:hAnsi="Arial" w:cs="Arial"/>
          <w:sz w:val="20"/>
          <w:szCs w:val="20"/>
        </w:rPr>
        <w:t xml:space="preserve">Díla </w:t>
      </w:r>
      <w:r w:rsidRPr="003077EE">
        <w:rPr>
          <w:rFonts w:ascii="Arial" w:hAnsi="Arial" w:cs="Arial"/>
          <w:sz w:val="20"/>
          <w:szCs w:val="20"/>
        </w:rPr>
        <w:t>a jejich předání Objednateli;</w:t>
      </w:r>
    </w:p>
    <w:p w14:paraId="048656F8" w14:textId="2C0F7C28" w:rsidR="00B71960" w:rsidRPr="003077EE" w:rsidRDefault="00B71960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077EE">
        <w:rPr>
          <w:rFonts w:ascii="Arial" w:hAnsi="Arial" w:cs="Arial"/>
          <w:sz w:val="20"/>
          <w:szCs w:val="20"/>
        </w:rPr>
        <w:t xml:space="preserve">odpovídá za kontrolu splnění požadovaných </w:t>
      </w:r>
      <w:r w:rsidR="0087089B" w:rsidRPr="003077EE">
        <w:rPr>
          <w:rFonts w:ascii="Arial" w:hAnsi="Arial" w:cs="Arial"/>
          <w:sz w:val="20"/>
          <w:szCs w:val="20"/>
        </w:rPr>
        <w:t xml:space="preserve">kontrol a </w:t>
      </w:r>
      <w:r w:rsidRPr="003077EE">
        <w:rPr>
          <w:rFonts w:ascii="Arial" w:hAnsi="Arial" w:cs="Arial"/>
          <w:sz w:val="20"/>
          <w:szCs w:val="20"/>
        </w:rPr>
        <w:t>zkoušek</w:t>
      </w:r>
      <w:r w:rsidR="0087089B" w:rsidRPr="003077EE">
        <w:rPr>
          <w:rFonts w:ascii="Arial" w:hAnsi="Arial" w:cs="Arial"/>
          <w:sz w:val="20"/>
          <w:szCs w:val="20"/>
        </w:rPr>
        <w:t>;</w:t>
      </w:r>
    </w:p>
    <w:p w14:paraId="5C9C5648" w14:textId="77777777" w:rsidR="007C6C9A" w:rsidRPr="003077EE" w:rsidRDefault="007C6C9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077EE">
        <w:rPr>
          <w:rFonts w:ascii="Arial" w:hAnsi="Arial" w:cs="Arial"/>
          <w:sz w:val="20"/>
          <w:szCs w:val="20"/>
        </w:rPr>
        <w:t>kontroluje a dozoruje odstraňování vad a nedodělků zjištěných při předání a převzetí stavby;</w:t>
      </w:r>
      <w:r w:rsidR="00DC5FDD" w:rsidRPr="003077EE">
        <w:rPr>
          <w:rFonts w:ascii="Arial" w:hAnsi="Arial" w:cs="Arial"/>
          <w:sz w:val="20"/>
          <w:szCs w:val="20"/>
        </w:rPr>
        <w:t xml:space="preserve"> odpovídá za kontrolu veškerých dokladů a podkladů pro kolaudaci staveb a účastní se kolaudačního řízení; kontroluje a dozoruje naplnění požadavků vyplývajících z kolaudačního souhlasu a případné odstranění závad zjištěných během kolaudačních řízení;</w:t>
      </w:r>
    </w:p>
    <w:p w14:paraId="74A6FCF7" w14:textId="493E0D3B" w:rsidR="00DC0C7D" w:rsidRPr="003077EE" w:rsidRDefault="007C6C9A" w:rsidP="00DB757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077EE">
        <w:rPr>
          <w:rFonts w:ascii="Arial" w:hAnsi="Arial" w:cs="Arial"/>
          <w:sz w:val="20"/>
          <w:szCs w:val="20"/>
        </w:rPr>
        <w:t>kontroluje likvidac</w:t>
      </w:r>
      <w:r w:rsidR="003C13BD" w:rsidRPr="003077EE">
        <w:rPr>
          <w:rFonts w:ascii="Arial" w:hAnsi="Arial" w:cs="Arial"/>
          <w:sz w:val="20"/>
          <w:szCs w:val="20"/>
        </w:rPr>
        <w:t>i</w:t>
      </w:r>
      <w:r w:rsidRPr="003077EE">
        <w:rPr>
          <w:rFonts w:ascii="Arial" w:hAnsi="Arial" w:cs="Arial"/>
          <w:sz w:val="20"/>
          <w:szCs w:val="20"/>
        </w:rPr>
        <w:t xml:space="preserve"> stavenišť</w:t>
      </w:r>
      <w:r w:rsidR="00DC5FDD" w:rsidRPr="003077EE">
        <w:rPr>
          <w:rFonts w:ascii="Arial" w:hAnsi="Arial" w:cs="Arial"/>
          <w:sz w:val="20"/>
          <w:szCs w:val="20"/>
        </w:rPr>
        <w:t xml:space="preserve"> a</w:t>
      </w:r>
      <w:r w:rsidRPr="003077EE">
        <w:rPr>
          <w:rFonts w:ascii="Arial" w:hAnsi="Arial" w:cs="Arial"/>
          <w:sz w:val="20"/>
          <w:szCs w:val="20"/>
        </w:rPr>
        <w:t xml:space="preserve"> jejich vyčištění a převzetí</w:t>
      </w:r>
      <w:r w:rsidR="00DC5FDD" w:rsidRPr="003077EE">
        <w:rPr>
          <w:rFonts w:ascii="Arial" w:hAnsi="Arial" w:cs="Arial"/>
          <w:sz w:val="20"/>
          <w:szCs w:val="20"/>
        </w:rPr>
        <w:t>; kontroluje uvedení okolních pozemků a</w:t>
      </w:r>
      <w:r w:rsidR="00FD10B0">
        <w:rPr>
          <w:rFonts w:ascii="Arial" w:hAnsi="Arial" w:cs="Arial"/>
          <w:sz w:val="20"/>
          <w:szCs w:val="20"/>
        </w:rPr>
        <w:t> </w:t>
      </w:r>
      <w:r w:rsidR="00DC5FDD" w:rsidRPr="003077EE">
        <w:rPr>
          <w:rFonts w:ascii="Arial" w:hAnsi="Arial" w:cs="Arial"/>
          <w:sz w:val="20"/>
          <w:szCs w:val="20"/>
        </w:rPr>
        <w:t xml:space="preserve">staveb do původního stavu, </w:t>
      </w:r>
      <w:r w:rsidR="003C13BD" w:rsidRPr="003077EE">
        <w:rPr>
          <w:rFonts w:ascii="Arial" w:hAnsi="Arial" w:cs="Arial"/>
          <w:sz w:val="20"/>
          <w:szCs w:val="20"/>
        </w:rPr>
        <w:t xml:space="preserve">včetně provedení </w:t>
      </w:r>
      <w:r w:rsidR="00DC5FDD" w:rsidRPr="003077EE">
        <w:rPr>
          <w:rFonts w:ascii="Arial" w:hAnsi="Arial" w:cs="Arial"/>
          <w:sz w:val="20"/>
          <w:szCs w:val="20"/>
        </w:rPr>
        <w:t>řádn</w:t>
      </w:r>
      <w:r w:rsidR="003C13BD" w:rsidRPr="003077EE">
        <w:rPr>
          <w:rFonts w:ascii="Arial" w:hAnsi="Arial" w:cs="Arial"/>
          <w:sz w:val="20"/>
          <w:szCs w:val="20"/>
        </w:rPr>
        <w:t>é</w:t>
      </w:r>
      <w:r w:rsidR="00DC5FDD" w:rsidRPr="003077EE">
        <w:rPr>
          <w:rFonts w:ascii="Arial" w:hAnsi="Arial" w:cs="Arial"/>
          <w:sz w:val="20"/>
          <w:szCs w:val="20"/>
        </w:rPr>
        <w:t xml:space="preserve"> fotodokumentac</w:t>
      </w:r>
      <w:r w:rsidR="003C13BD" w:rsidRPr="003077EE">
        <w:rPr>
          <w:rFonts w:ascii="Arial" w:hAnsi="Arial" w:cs="Arial"/>
          <w:sz w:val="20"/>
          <w:szCs w:val="20"/>
        </w:rPr>
        <w:t>e</w:t>
      </w:r>
      <w:r w:rsidR="00DC5FDD" w:rsidRPr="003077EE">
        <w:rPr>
          <w:rFonts w:ascii="Arial" w:hAnsi="Arial" w:cs="Arial"/>
          <w:sz w:val="20"/>
          <w:szCs w:val="20"/>
        </w:rPr>
        <w:t>.</w:t>
      </w:r>
    </w:p>
    <w:p w14:paraId="454396C0" w14:textId="77777777" w:rsidR="00DC0C7D" w:rsidRPr="003077EE" w:rsidRDefault="00DC0C7D" w:rsidP="00DB7570">
      <w:pPr>
        <w:pStyle w:val="2nesltext"/>
        <w:spacing w:after="120"/>
        <w:ind w:left="567"/>
        <w:rPr>
          <w:rFonts w:ascii="Arial" w:hAnsi="Arial" w:cs="Arial"/>
          <w:sz w:val="20"/>
          <w:szCs w:val="20"/>
        </w:rPr>
      </w:pPr>
    </w:p>
    <w:p w14:paraId="397B8D85" w14:textId="7B11A152" w:rsidR="00331B29" w:rsidRPr="003077EE" w:rsidRDefault="00331B29" w:rsidP="00331B29">
      <w:pPr>
        <w:pStyle w:val="2nesltext"/>
        <w:keepNext/>
        <w:numPr>
          <w:ilvl w:val="0"/>
          <w:numId w:val="24"/>
        </w:numPr>
        <w:spacing w:after="120"/>
        <w:ind w:left="426" w:hanging="284"/>
        <w:rPr>
          <w:rFonts w:ascii="Arial" w:hAnsi="Arial" w:cs="Arial"/>
          <w:b/>
          <w:bCs/>
          <w:i/>
          <w:sz w:val="20"/>
          <w:szCs w:val="20"/>
        </w:rPr>
      </w:pPr>
      <w:r w:rsidRPr="003077EE">
        <w:rPr>
          <w:rFonts w:ascii="Arial" w:hAnsi="Arial" w:cs="Arial"/>
          <w:b/>
          <w:bCs/>
          <w:i/>
          <w:sz w:val="20"/>
          <w:szCs w:val="20"/>
        </w:rPr>
        <w:t>Odpovědnost za plnění Služeb týmu Správce stavby v</w:t>
      </w:r>
      <w:r w:rsidR="00A769B8" w:rsidRPr="003077EE">
        <w:rPr>
          <w:rFonts w:ascii="Arial" w:hAnsi="Arial" w:cs="Arial"/>
          <w:b/>
          <w:bCs/>
          <w:i/>
          <w:sz w:val="20"/>
          <w:szCs w:val="20"/>
        </w:rPr>
        <w:t> závěrečné</w:t>
      </w:r>
      <w:r w:rsidRPr="003077EE">
        <w:rPr>
          <w:rFonts w:ascii="Arial" w:hAnsi="Arial" w:cs="Arial"/>
          <w:b/>
          <w:bCs/>
          <w:i/>
          <w:sz w:val="20"/>
          <w:szCs w:val="20"/>
        </w:rPr>
        <w:t xml:space="preserve"> fázi (</w:t>
      </w:r>
      <w:r w:rsidR="00A769B8" w:rsidRPr="003077EE">
        <w:rPr>
          <w:rFonts w:ascii="Arial" w:hAnsi="Arial" w:cs="Arial"/>
          <w:b/>
          <w:bCs/>
          <w:i/>
          <w:sz w:val="20"/>
          <w:szCs w:val="20"/>
        </w:rPr>
        <w:t>od dokončení Díla do kolaudace a předání Díla</w:t>
      </w:r>
      <w:r w:rsidRPr="003077EE">
        <w:rPr>
          <w:rFonts w:ascii="Arial" w:hAnsi="Arial" w:cs="Arial"/>
          <w:b/>
          <w:bCs/>
          <w:i/>
          <w:sz w:val="20"/>
          <w:szCs w:val="20"/>
        </w:rPr>
        <w:t>)</w:t>
      </w:r>
    </w:p>
    <w:p w14:paraId="53F10ABF" w14:textId="77777777" w:rsidR="00331B29" w:rsidRPr="003077EE" w:rsidRDefault="00331B29" w:rsidP="00331B29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  <w:r w:rsidRPr="003077EE">
        <w:rPr>
          <w:rFonts w:ascii="Arial" w:hAnsi="Arial" w:cs="Arial"/>
          <w:sz w:val="20"/>
          <w:szCs w:val="20"/>
        </w:rPr>
        <w:t>Správce stavby (vedoucí týmu) zejména:</w:t>
      </w:r>
    </w:p>
    <w:p w14:paraId="3CE99B56" w14:textId="71DDC7F7" w:rsidR="00331B29" w:rsidRPr="003077EE" w:rsidRDefault="00843A28" w:rsidP="00331B29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077EE">
        <w:rPr>
          <w:rFonts w:ascii="Arial" w:hAnsi="Arial" w:cs="Arial"/>
          <w:sz w:val="20"/>
          <w:szCs w:val="20"/>
        </w:rPr>
        <w:t>zajišťuje činnosti související s dokončením, kolaudací a předáním Díla</w:t>
      </w:r>
      <w:r w:rsidR="0087089B" w:rsidRPr="003077EE">
        <w:rPr>
          <w:rFonts w:ascii="Arial" w:hAnsi="Arial" w:cs="Arial"/>
          <w:sz w:val="20"/>
          <w:szCs w:val="20"/>
        </w:rPr>
        <w:t xml:space="preserve"> a uvedením Díla do řádného provozu</w:t>
      </w:r>
      <w:r w:rsidRPr="003077EE">
        <w:rPr>
          <w:rFonts w:ascii="Arial" w:hAnsi="Arial" w:cs="Arial"/>
          <w:sz w:val="20"/>
          <w:szCs w:val="20"/>
        </w:rPr>
        <w:t>.</w:t>
      </w:r>
    </w:p>
    <w:p w14:paraId="20F1DE7C" w14:textId="77777777" w:rsidR="00331B29" w:rsidRPr="003077EE" w:rsidRDefault="00331B29" w:rsidP="0087089B">
      <w:pPr>
        <w:pStyle w:val="2nesltext"/>
        <w:spacing w:after="120"/>
        <w:ind w:left="567"/>
        <w:rPr>
          <w:rFonts w:ascii="Arial" w:hAnsi="Arial" w:cs="Arial"/>
          <w:sz w:val="20"/>
          <w:szCs w:val="20"/>
        </w:rPr>
      </w:pPr>
    </w:p>
    <w:p w14:paraId="2B2912FE" w14:textId="19A6FAE3" w:rsidR="005045E9" w:rsidRPr="0035527D" w:rsidRDefault="005045E9" w:rsidP="005045E9">
      <w:pPr>
        <w:pStyle w:val="2nesltext"/>
        <w:keepNext/>
        <w:numPr>
          <w:ilvl w:val="0"/>
          <w:numId w:val="24"/>
        </w:numPr>
        <w:spacing w:after="120"/>
        <w:ind w:left="426" w:hanging="284"/>
        <w:rPr>
          <w:rFonts w:ascii="Arial" w:hAnsi="Arial" w:cs="Arial"/>
          <w:b/>
          <w:bCs/>
          <w:i/>
          <w:sz w:val="20"/>
          <w:szCs w:val="20"/>
        </w:rPr>
      </w:pPr>
      <w:r w:rsidRPr="0035527D">
        <w:rPr>
          <w:rFonts w:ascii="Arial" w:hAnsi="Arial" w:cs="Arial"/>
          <w:b/>
          <w:bCs/>
          <w:i/>
          <w:sz w:val="20"/>
          <w:szCs w:val="20"/>
        </w:rPr>
        <w:t>Odpovědnost za plnění Služeb týmu Správce stavby v provozní fázi v</w:t>
      </w:r>
      <w:r w:rsidR="00C06131" w:rsidRPr="0035527D">
        <w:rPr>
          <w:rFonts w:ascii="Arial" w:hAnsi="Arial" w:cs="Arial"/>
          <w:b/>
          <w:bCs/>
          <w:i/>
          <w:sz w:val="20"/>
          <w:szCs w:val="20"/>
        </w:rPr>
        <w:t> </w:t>
      </w:r>
      <w:r w:rsidRPr="0035527D">
        <w:rPr>
          <w:rFonts w:ascii="Arial" w:hAnsi="Arial" w:cs="Arial"/>
          <w:b/>
          <w:bCs/>
          <w:i/>
          <w:sz w:val="20"/>
          <w:szCs w:val="20"/>
        </w:rPr>
        <w:t xml:space="preserve">průběhu </w:t>
      </w:r>
      <w:r w:rsidR="009D66C5" w:rsidRPr="0035527D">
        <w:rPr>
          <w:rFonts w:ascii="Arial" w:hAnsi="Arial" w:cs="Arial"/>
          <w:b/>
          <w:bCs/>
          <w:i/>
          <w:sz w:val="20"/>
          <w:szCs w:val="20"/>
        </w:rPr>
        <w:t>ověřování dodržení nabídnutých parametrů Díla</w:t>
      </w:r>
      <w:r w:rsidR="003E20E7" w:rsidRPr="0035527D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bookmarkStart w:id="8" w:name="_Hlk103581652"/>
      <w:r w:rsidR="0001145D" w:rsidRPr="0035527D">
        <w:rPr>
          <w:rFonts w:ascii="Arial" w:hAnsi="Arial" w:cs="Arial"/>
          <w:b/>
          <w:bCs/>
          <w:i/>
          <w:sz w:val="20"/>
          <w:szCs w:val="20"/>
        </w:rPr>
        <w:t xml:space="preserve">a kvality Díla </w:t>
      </w:r>
      <w:bookmarkStart w:id="9" w:name="_Hlk103582017"/>
      <w:r w:rsidR="00976336" w:rsidRPr="0035527D">
        <w:rPr>
          <w:rFonts w:ascii="Arial" w:hAnsi="Arial" w:cs="Arial"/>
          <w:b/>
          <w:bCs/>
          <w:i/>
          <w:sz w:val="20"/>
          <w:szCs w:val="20"/>
        </w:rPr>
        <w:t xml:space="preserve">po dobu běhu </w:t>
      </w:r>
      <w:r w:rsidR="0061452F" w:rsidRPr="0035527D">
        <w:rPr>
          <w:rFonts w:ascii="Arial" w:hAnsi="Arial" w:cs="Arial"/>
          <w:b/>
          <w:bCs/>
          <w:i/>
          <w:sz w:val="20"/>
          <w:szCs w:val="20"/>
        </w:rPr>
        <w:t>záruční dob</w:t>
      </w:r>
      <w:r w:rsidR="00976336" w:rsidRPr="0035527D">
        <w:rPr>
          <w:rFonts w:ascii="Arial" w:hAnsi="Arial" w:cs="Arial"/>
          <w:b/>
          <w:bCs/>
          <w:i/>
          <w:sz w:val="20"/>
          <w:szCs w:val="20"/>
        </w:rPr>
        <w:t>y</w:t>
      </w:r>
      <w:r w:rsidR="0061452F" w:rsidRPr="0035527D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bookmarkEnd w:id="8"/>
      <w:bookmarkEnd w:id="9"/>
      <w:r w:rsidR="00AB184B" w:rsidRPr="0035527D">
        <w:rPr>
          <w:rFonts w:ascii="Arial" w:hAnsi="Arial" w:cs="Arial"/>
          <w:b/>
          <w:bCs/>
          <w:i/>
          <w:sz w:val="20"/>
          <w:szCs w:val="20"/>
        </w:rPr>
        <w:t xml:space="preserve">jako dodatečná služba neoceněná v paušální ceně – Přijaté smluvní částce </w:t>
      </w:r>
      <w:r w:rsidR="003E20E7" w:rsidRPr="0035527D">
        <w:rPr>
          <w:rFonts w:ascii="Arial" w:hAnsi="Arial" w:cs="Arial"/>
          <w:b/>
          <w:bCs/>
          <w:i/>
          <w:sz w:val="20"/>
          <w:szCs w:val="20"/>
        </w:rPr>
        <w:t>(</w:t>
      </w:r>
      <w:r w:rsidR="003E20E7" w:rsidRPr="0035527D">
        <w:rPr>
          <w:rFonts w:ascii="Arial" w:hAnsi="Arial" w:cs="Arial"/>
          <w:b/>
          <w:bCs/>
          <w:i/>
          <w:sz w:val="20"/>
        </w:rPr>
        <w:t>od předání Díla do konce záruční doby Díla)</w:t>
      </w:r>
    </w:p>
    <w:p w14:paraId="61CA5E9B" w14:textId="77777777" w:rsidR="005045E9" w:rsidRPr="0035527D" w:rsidRDefault="005045E9" w:rsidP="005045E9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  <w:r w:rsidRPr="0035527D">
        <w:rPr>
          <w:rFonts w:ascii="Arial" w:hAnsi="Arial" w:cs="Arial"/>
          <w:sz w:val="20"/>
          <w:szCs w:val="20"/>
        </w:rPr>
        <w:t>Správce stavby (vedoucí týmu) zejména:</w:t>
      </w:r>
    </w:p>
    <w:p w14:paraId="10B8B5D0" w14:textId="77777777" w:rsidR="009D48AE" w:rsidRPr="0035527D" w:rsidRDefault="005045E9" w:rsidP="00E10460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5527D">
        <w:rPr>
          <w:rFonts w:ascii="Arial" w:hAnsi="Arial" w:cs="Arial"/>
          <w:sz w:val="20"/>
          <w:szCs w:val="20"/>
        </w:rPr>
        <w:t xml:space="preserve">zajišťuje činnosti v průběhu </w:t>
      </w:r>
      <w:bookmarkStart w:id="10" w:name="_Hlk101431343"/>
      <w:r w:rsidRPr="0035527D">
        <w:rPr>
          <w:rFonts w:ascii="Arial" w:hAnsi="Arial" w:cs="Arial"/>
          <w:sz w:val="20"/>
          <w:szCs w:val="20"/>
        </w:rPr>
        <w:t xml:space="preserve">ověřování dodržení nabídnutých parametrů </w:t>
      </w:r>
      <w:bookmarkEnd w:id="10"/>
      <w:r w:rsidRPr="0035527D">
        <w:rPr>
          <w:rFonts w:ascii="Arial" w:hAnsi="Arial" w:cs="Arial"/>
          <w:sz w:val="20"/>
          <w:szCs w:val="20"/>
        </w:rPr>
        <w:t>Díla</w:t>
      </w:r>
      <w:r w:rsidR="00881A48" w:rsidRPr="0035527D">
        <w:rPr>
          <w:rFonts w:ascii="Arial" w:hAnsi="Arial" w:cs="Arial"/>
          <w:sz w:val="20"/>
          <w:szCs w:val="20"/>
        </w:rPr>
        <w:t>, a to v rozsahu minimálně</w:t>
      </w:r>
      <w:r w:rsidR="009D48AE" w:rsidRPr="0035527D">
        <w:rPr>
          <w:rFonts w:ascii="Arial" w:hAnsi="Arial" w:cs="Arial"/>
          <w:sz w:val="20"/>
          <w:szCs w:val="20"/>
        </w:rPr>
        <w:t>:</w:t>
      </w:r>
    </w:p>
    <w:p w14:paraId="1B9682D2" w14:textId="3F518A75" w:rsidR="0087089B" w:rsidRPr="0035527D" w:rsidRDefault="0087089B" w:rsidP="00640D07">
      <w:pPr>
        <w:pStyle w:val="2nesltext"/>
        <w:numPr>
          <w:ilvl w:val="2"/>
          <w:numId w:val="24"/>
        </w:numPr>
        <w:spacing w:after="120"/>
        <w:ind w:left="1134" w:hanging="283"/>
        <w:rPr>
          <w:rFonts w:ascii="Arial" w:hAnsi="Arial" w:cs="Arial"/>
          <w:sz w:val="20"/>
          <w:szCs w:val="20"/>
        </w:rPr>
      </w:pPr>
      <w:r w:rsidRPr="0035527D">
        <w:rPr>
          <w:rFonts w:ascii="Arial" w:hAnsi="Arial" w:cs="Arial"/>
          <w:sz w:val="20"/>
          <w:szCs w:val="20"/>
        </w:rPr>
        <w:t xml:space="preserve">spolupráce při stanovení způsobu </w:t>
      </w:r>
      <w:r w:rsidR="00326EAA" w:rsidRPr="0035527D">
        <w:rPr>
          <w:rFonts w:ascii="Arial" w:hAnsi="Arial" w:cs="Arial"/>
          <w:sz w:val="20"/>
          <w:szCs w:val="20"/>
        </w:rPr>
        <w:t xml:space="preserve">provádění </w:t>
      </w:r>
      <w:r w:rsidRPr="0035527D">
        <w:rPr>
          <w:rFonts w:ascii="Arial" w:hAnsi="Arial" w:cs="Arial"/>
          <w:sz w:val="20"/>
          <w:szCs w:val="20"/>
        </w:rPr>
        <w:t>kontrol dodržení nabídnutých parametrů Díla, zajišt</w:t>
      </w:r>
      <w:r w:rsidR="001F4E64" w:rsidRPr="0035527D">
        <w:rPr>
          <w:rFonts w:ascii="Arial" w:hAnsi="Arial" w:cs="Arial"/>
          <w:sz w:val="20"/>
          <w:szCs w:val="20"/>
        </w:rPr>
        <w:t>ění</w:t>
      </w:r>
      <w:r w:rsidRPr="0035527D">
        <w:rPr>
          <w:rFonts w:ascii="Arial" w:hAnsi="Arial" w:cs="Arial"/>
          <w:sz w:val="20"/>
          <w:szCs w:val="20"/>
        </w:rPr>
        <w:t xml:space="preserve"> jejich evidenc</w:t>
      </w:r>
      <w:r w:rsidR="001F4E64" w:rsidRPr="0035527D">
        <w:rPr>
          <w:rFonts w:ascii="Arial" w:hAnsi="Arial" w:cs="Arial"/>
          <w:sz w:val="20"/>
          <w:szCs w:val="20"/>
        </w:rPr>
        <w:t>e</w:t>
      </w:r>
      <w:r w:rsidRPr="0035527D">
        <w:rPr>
          <w:rFonts w:ascii="Arial" w:hAnsi="Arial" w:cs="Arial"/>
          <w:sz w:val="20"/>
          <w:szCs w:val="20"/>
        </w:rPr>
        <w:t xml:space="preserve"> a řízení dokumentace vznikající</w:t>
      </w:r>
      <w:r w:rsidR="006D7522" w:rsidRPr="0035527D">
        <w:rPr>
          <w:rFonts w:ascii="Arial" w:hAnsi="Arial" w:cs="Arial"/>
          <w:sz w:val="20"/>
          <w:szCs w:val="20"/>
        </w:rPr>
        <w:t xml:space="preserve"> při</w:t>
      </w:r>
      <w:r w:rsidRPr="0035527D">
        <w:rPr>
          <w:rFonts w:ascii="Arial" w:hAnsi="Arial" w:cs="Arial"/>
          <w:sz w:val="20"/>
          <w:szCs w:val="20"/>
        </w:rPr>
        <w:t xml:space="preserve"> kontrolní činnosti po dobu ověřování </w:t>
      </w:r>
      <w:r w:rsidR="00455BB5" w:rsidRPr="0035527D">
        <w:rPr>
          <w:rFonts w:ascii="Arial" w:hAnsi="Arial" w:cs="Arial"/>
          <w:sz w:val="20"/>
          <w:szCs w:val="20"/>
        </w:rPr>
        <w:t xml:space="preserve">dodržení nabídnutých </w:t>
      </w:r>
      <w:r w:rsidRPr="0035527D">
        <w:rPr>
          <w:rFonts w:ascii="Arial" w:hAnsi="Arial" w:cs="Arial"/>
          <w:sz w:val="20"/>
          <w:szCs w:val="20"/>
        </w:rPr>
        <w:t>parametrů</w:t>
      </w:r>
      <w:r w:rsidR="001F4E64" w:rsidRPr="0035527D">
        <w:rPr>
          <w:rFonts w:ascii="Arial" w:hAnsi="Arial" w:cs="Arial"/>
          <w:sz w:val="20"/>
          <w:szCs w:val="20"/>
        </w:rPr>
        <w:t xml:space="preserve"> Díla</w:t>
      </w:r>
      <w:r w:rsidR="001D4A12" w:rsidRPr="0035527D">
        <w:rPr>
          <w:rFonts w:ascii="Arial" w:hAnsi="Arial" w:cs="Arial"/>
          <w:sz w:val="20"/>
          <w:szCs w:val="20"/>
        </w:rPr>
        <w:t xml:space="preserve"> nebo jiných požadovaných provozních parametrů Díla</w:t>
      </w:r>
      <w:r w:rsidR="001F4E64" w:rsidRPr="0035527D">
        <w:rPr>
          <w:rFonts w:ascii="Arial" w:hAnsi="Arial" w:cs="Arial"/>
          <w:sz w:val="20"/>
          <w:szCs w:val="20"/>
        </w:rPr>
        <w:t>;</w:t>
      </w:r>
    </w:p>
    <w:p w14:paraId="7CB49076" w14:textId="17695D39" w:rsidR="009D48AE" w:rsidRPr="0035527D" w:rsidRDefault="00E10460" w:rsidP="00640D07">
      <w:pPr>
        <w:pStyle w:val="2nesltext"/>
        <w:numPr>
          <w:ilvl w:val="2"/>
          <w:numId w:val="24"/>
        </w:numPr>
        <w:spacing w:after="120"/>
        <w:ind w:left="1134" w:hanging="283"/>
        <w:rPr>
          <w:rFonts w:ascii="Arial" w:hAnsi="Arial" w:cs="Arial"/>
          <w:sz w:val="20"/>
          <w:szCs w:val="20"/>
        </w:rPr>
      </w:pPr>
      <w:r w:rsidRPr="0035527D">
        <w:rPr>
          <w:rFonts w:ascii="Arial" w:hAnsi="Arial" w:cs="Arial"/>
          <w:sz w:val="20"/>
          <w:szCs w:val="20"/>
        </w:rPr>
        <w:t>průběžn</w:t>
      </w:r>
      <w:r w:rsidR="009D48AE" w:rsidRPr="0035527D">
        <w:rPr>
          <w:rFonts w:ascii="Arial" w:hAnsi="Arial" w:cs="Arial"/>
          <w:sz w:val="20"/>
          <w:szCs w:val="20"/>
        </w:rPr>
        <w:t>é, kontinuální</w:t>
      </w:r>
      <w:r w:rsidRPr="0035527D">
        <w:rPr>
          <w:rFonts w:ascii="Arial" w:hAnsi="Arial" w:cs="Arial"/>
          <w:sz w:val="20"/>
          <w:szCs w:val="20"/>
        </w:rPr>
        <w:t xml:space="preserve"> kontrol</w:t>
      </w:r>
      <w:r w:rsidR="00E0363D" w:rsidRPr="0035527D">
        <w:rPr>
          <w:rFonts w:ascii="Arial" w:hAnsi="Arial" w:cs="Arial"/>
          <w:sz w:val="20"/>
          <w:szCs w:val="20"/>
        </w:rPr>
        <w:t>y</w:t>
      </w:r>
      <w:r w:rsidRPr="0035527D">
        <w:rPr>
          <w:rFonts w:ascii="Arial" w:hAnsi="Arial" w:cs="Arial"/>
          <w:sz w:val="20"/>
          <w:szCs w:val="20"/>
        </w:rPr>
        <w:t xml:space="preserve">, prověřování a dozorování dodržení nabídnutých parametrů Díla, zejména těch, které byly </w:t>
      </w:r>
      <w:r w:rsidR="002400ED" w:rsidRPr="0035527D">
        <w:rPr>
          <w:rFonts w:ascii="Arial" w:hAnsi="Arial" w:cs="Arial"/>
          <w:sz w:val="20"/>
          <w:szCs w:val="20"/>
        </w:rPr>
        <w:t xml:space="preserve">Zhotovitelem </w:t>
      </w:r>
      <w:r w:rsidRPr="0035527D">
        <w:rPr>
          <w:rFonts w:ascii="Arial" w:hAnsi="Arial" w:cs="Arial"/>
          <w:sz w:val="20"/>
          <w:szCs w:val="20"/>
        </w:rPr>
        <w:t>nabídnuty v rámci stanovených kritérií hodnocení (nákladových, kvalitativních, provozních, enviro</w:t>
      </w:r>
      <w:r w:rsidR="00D9429C" w:rsidRPr="0035527D">
        <w:rPr>
          <w:rFonts w:ascii="Arial" w:hAnsi="Arial" w:cs="Arial"/>
          <w:sz w:val="20"/>
          <w:szCs w:val="20"/>
        </w:rPr>
        <w:t>n</w:t>
      </w:r>
      <w:r w:rsidRPr="0035527D">
        <w:rPr>
          <w:rFonts w:ascii="Arial" w:hAnsi="Arial" w:cs="Arial"/>
          <w:sz w:val="20"/>
          <w:szCs w:val="20"/>
        </w:rPr>
        <w:t xml:space="preserve">mentálních či jiných vhodných kritérií hodnocení), nebo jinak ovlivňují dodržení hodnot nabídnutých v rámci stanovených kritérií hodnocení, </w:t>
      </w:r>
      <w:r w:rsidR="00E537CE" w:rsidRPr="0035527D">
        <w:rPr>
          <w:rFonts w:ascii="Arial" w:hAnsi="Arial" w:cs="Arial"/>
          <w:sz w:val="20"/>
          <w:szCs w:val="20"/>
        </w:rPr>
        <w:t>nebo</w:t>
      </w:r>
      <w:r w:rsidRPr="0035527D">
        <w:rPr>
          <w:rFonts w:ascii="Arial" w:hAnsi="Arial" w:cs="Arial"/>
          <w:sz w:val="20"/>
          <w:szCs w:val="20"/>
        </w:rPr>
        <w:t xml:space="preserve"> jiných požadovaných provozních parametrů Díla</w:t>
      </w:r>
      <w:r w:rsidR="009D48AE" w:rsidRPr="0035527D">
        <w:rPr>
          <w:rFonts w:ascii="Arial" w:hAnsi="Arial" w:cs="Arial"/>
          <w:sz w:val="20"/>
          <w:szCs w:val="20"/>
        </w:rPr>
        <w:t>;</w:t>
      </w:r>
    </w:p>
    <w:p w14:paraId="5FAE2FFC" w14:textId="3D561449" w:rsidR="001F4E64" w:rsidRPr="0035527D" w:rsidRDefault="009D48AE" w:rsidP="00640D07">
      <w:pPr>
        <w:pStyle w:val="2nesltext"/>
        <w:numPr>
          <w:ilvl w:val="2"/>
          <w:numId w:val="24"/>
        </w:numPr>
        <w:spacing w:after="120"/>
        <w:ind w:left="1134" w:hanging="283"/>
        <w:rPr>
          <w:rFonts w:ascii="Arial" w:hAnsi="Arial" w:cs="Arial"/>
          <w:sz w:val="20"/>
          <w:szCs w:val="20"/>
        </w:rPr>
      </w:pPr>
      <w:r w:rsidRPr="0035527D">
        <w:rPr>
          <w:rFonts w:ascii="Arial" w:hAnsi="Arial" w:cs="Arial"/>
          <w:sz w:val="20"/>
          <w:szCs w:val="20"/>
        </w:rPr>
        <w:t>pravidelné</w:t>
      </w:r>
      <w:r w:rsidR="00E0363D" w:rsidRPr="0035527D">
        <w:rPr>
          <w:rFonts w:ascii="Arial" w:hAnsi="Arial" w:cs="Arial"/>
          <w:sz w:val="20"/>
          <w:szCs w:val="20"/>
        </w:rPr>
        <w:t>ho</w:t>
      </w:r>
      <w:r w:rsidRPr="0035527D">
        <w:rPr>
          <w:rFonts w:ascii="Arial" w:hAnsi="Arial" w:cs="Arial"/>
          <w:sz w:val="20"/>
          <w:szCs w:val="20"/>
        </w:rPr>
        <w:t xml:space="preserve"> vyhodnocení dodržení nabídnutých parametrů Díla </w:t>
      </w:r>
      <w:r w:rsidR="00E537CE" w:rsidRPr="0035527D">
        <w:rPr>
          <w:rFonts w:ascii="Arial" w:hAnsi="Arial" w:cs="Arial"/>
          <w:sz w:val="20"/>
          <w:szCs w:val="20"/>
        </w:rPr>
        <w:t xml:space="preserve">nebo jiných požadovaných provozních parametrů Díla, a to </w:t>
      </w:r>
      <w:r w:rsidRPr="0035527D">
        <w:rPr>
          <w:rFonts w:ascii="Arial" w:hAnsi="Arial" w:cs="Arial"/>
          <w:sz w:val="20"/>
          <w:szCs w:val="20"/>
        </w:rPr>
        <w:t>ve shora uvedeném rozsahu</w:t>
      </w:r>
      <w:r w:rsidR="00570237" w:rsidRPr="0035527D">
        <w:rPr>
          <w:rFonts w:ascii="Arial" w:hAnsi="Arial" w:cs="Arial"/>
          <w:sz w:val="20"/>
          <w:szCs w:val="20"/>
        </w:rPr>
        <w:t xml:space="preserve"> a </w:t>
      </w:r>
      <w:r w:rsidRPr="0035527D">
        <w:rPr>
          <w:rFonts w:ascii="Arial" w:hAnsi="Arial" w:cs="Arial"/>
          <w:sz w:val="20"/>
          <w:szCs w:val="20"/>
        </w:rPr>
        <w:t>minimálně 1x</w:t>
      </w:r>
      <w:r w:rsidR="00570237" w:rsidRPr="0035527D">
        <w:rPr>
          <w:rFonts w:ascii="Arial" w:hAnsi="Arial" w:cs="Arial"/>
          <w:sz w:val="20"/>
          <w:szCs w:val="20"/>
        </w:rPr>
        <w:t> </w:t>
      </w:r>
      <w:r w:rsidRPr="0035527D">
        <w:rPr>
          <w:rFonts w:ascii="Arial" w:hAnsi="Arial" w:cs="Arial"/>
          <w:sz w:val="20"/>
          <w:szCs w:val="20"/>
        </w:rPr>
        <w:t>ročně;</w:t>
      </w:r>
    </w:p>
    <w:p w14:paraId="7CC2145C" w14:textId="197154DF" w:rsidR="00AA2ECD" w:rsidRPr="0035527D" w:rsidRDefault="00E0363D" w:rsidP="00640D07">
      <w:pPr>
        <w:pStyle w:val="2nesltext"/>
        <w:numPr>
          <w:ilvl w:val="2"/>
          <w:numId w:val="24"/>
        </w:numPr>
        <w:spacing w:after="120"/>
        <w:ind w:left="1134" w:hanging="283"/>
        <w:rPr>
          <w:rFonts w:ascii="Arial" w:hAnsi="Arial" w:cs="Arial"/>
          <w:sz w:val="20"/>
          <w:szCs w:val="20"/>
        </w:rPr>
      </w:pPr>
      <w:r w:rsidRPr="0035527D">
        <w:rPr>
          <w:rFonts w:ascii="Arial" w:hAnsi="Arial" w:cs="Arial"/>
          <w:sz w:val="20"/>
          <w:szCs w:val="20"/>
        </w:rPr>
        <w:t xml:space="preserve">součinnosti při uplatňování nároků </w:t>
      </w:r>
      <w:r w:rsidR="00711ECE" w:rsidRPr="0035527D">
        <w:rPr>
          <w:rFonts w:ascii="Arial" w:hAnsi="Arial" w:cs="Arial"/>
          <w:sz w:val="20"/>
          <w:szCs w:val="20"/>
        </w:rPr>
        <w:t>vyplývajících z nedodržení nabídnutých parametrů Díla</w:t>
      </w:r>
      <w:r w:rsidR="00570237" w:rsidRPr="0035527D">
        <w:rPr>
          <w:rFonts w:ascii="Arial" w:hAnsi="Arial" w:cs="Arial"/>
          <w:sz w:val="20"/>
          <w:szCs w:val="20"/>
        </w:rPr>
        <w:t xml:space="preserve"> nebo jiných požadovaných provozních parametrů Díla</w:t>
      </w:r>
      <w:r w:rsidR="00711ECE" w:rsidRPr="0035527D">
        <w:rPr>
          <w:rFonts w:ascii="Arial" w:hAnsi="Arial" w:cs="Arial"/>
          <w:sz w:val="20"/>
          <w:szCs w:val="20"/>
        </w:rPr>
        <w:t>, zejména smluvních pokut a jiných sankcí, náhrad škod apod</w:t>
      </w:r>
      <w:r w:rsidR="005045E9" w:rsidRPr="0035527D">
        <w:rPr>
          <w:rFonts w:ascii="Arial" w:hAnsi="Arial" w:cs="Arial"/>
          <w:sz w:val="20"/>
          <w:szCs w:val="20"/>
        </w:rPr>
        <w:t>.</w:t>
      </w:r>
    </w:p>
    <w:p w14:paraId="582F180D" w14:textId="73D29B28" w:rsidR="00E05325" w:rsidRPr="0035527D" w:rsidRDefault="00E05325" w:rsidP="00E05325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5527D">
        <w:rPr>
          <w:rFonts w:ascii="Arial" w:hAnsi="Arial" w:cs="Arial"/>
          <w:sz w:val="20"/>
          <w:szCs w:val="20"/>
        </w:rPr>
        <w:t xml:space="preserve">zajišťuje činnosti v průběhu ověřování </w:t>
      </w:r>
      <w:bookmarkStart w:id="11" w:name="_Hlk103578149"/>
      <w:r w:rsidRPr="0035527D">
        <w:rPr>
          <w:rFonts w:ascii="Arial" w:hAnsi="Arial" w:cs="Arial"/>
          <w:sz w:val="20"/>
          <w:szCs w:val="20"/>
        </w:rPr>
        <w:t xml:space="preserve">dodržení </w:t>
      </w:r>
      <w:bookmarkEnd w:id="11"/>
      <w:r w:rsidRPr="0035527D">
        <w:rPr>
          <w:rFonts w:ascii="Arial" w:hAnsi="Arial" w:cs="Arial"/>
          <w:sz w:val="20"/>
          <w:szCs w:val="20"/>
        </w:rPr>
        <w:t>kvality Díla, a to v rozsahu minimálně:</w:t>
      </w:r>
    </w:p>
    <w:p w14:paraId="24AE4941" w14:textId="7C60F487" w:rsidR="00E05325" w:rsidRPr="0035527D" w:rsidRDefault="00E05325" w:rsidP="00640D07">
      <w:pPr>
        <w:pStyle w:val="2nesltext"/>
        <w:numPr>
          <w:ilvl w:val="2"/>
          <w:numId w:val="24"/>
        </w:numPr>
        <w:spacing w:after="120"/>
        <w:ind w:left="1134" w:hanging="283"/>
        <w:rPr>
          <w:rFonts w:ascii="Arial" w:hAnsi="Arial" w:cs="Arial"/>
          <w:sz w:val="20"/>
          <w:szCs w:val="20"/>
        </w:rPr>
      </w:pPr>
      <w:r w:rsidRPr="0035527D">
        <w:rPr>
          <w:rFonts w:ascii="Arial" w:hAnsi="Arial" w:cs="Arial"/>
          <w:sz w:val="20"/>
          <w:szCs w:val="20"/>
        </w:rPr>
        <w:lastRenderedPageBreak/>
        <w:t xml:space="preserve">spolupráce při stanovení způsobu </w:t>
      </w:r>
      <w:r w:rsidR="00326EAA" w:rsidRPr="0035527D">
        <w:rPr>
          <w:rFonts w:ascii="Arial" w:hAnsi="Arial" w:cs="Arial"/>
          <w:sz w:val="20"/>
          <w:szCs w:val="20"/>
        </w:rPr>
        <w:t xml:space="preserve">provádění </w:t>
      </w:r>
      <w:r w:rsidRPr="0035527D">
        <w:rPr>
          <w:rFonts w:ascii="Arial" w:hAnsi="Arial" w:cs="Arial"/>
          <w:sz w:val="20"/>
          <w:szCs w:val="20"/>
        </w:rPr>
        <w:t>kontrol dodržení kvality Díla, zajištění jejich evidence a</w:t>
      </w:r>
      <w:r w:rsidR="00455BB5" w:rsidRPr="0035527D">
        <w:rPr>
          <w:rFonts w:ascii="Arial" w:hAnsi="Arial" w:cs="Arial"/>
          <w:sz w:val="20"/>
          <w:szCs w:val="20"/>
        </w:rPr>
        <w:t> </w:t>
      </w:r>
      <w:r w:rsidRPr="0035527D">
        <w:rPr>
          <w:rFonts w:ascii="Arial" w:hAnsi="Arial" w:cs="Arial"/>
          <w:sz w:val="20"/>
          <w:szCs w:val="20"/>
        </w:rPr>
        <w:t xml:space="preserve">řízení dokumentace vznikající </w:t>
      </w:r>
      <w:r w:rsidR="00570237" w:rsidRPr="0035527D">
        <w:rPr>
          <w:rFonts w:ascii="Arial" w:hAnsi="Arial" w:cs="Arial"/>
          <w:sz w:val="20"/>
          <w:szCs w:val="20"/>
        </w:rPr>
        <w:t xml:space="preserve">PŘI </w:t>
      </w:r>
      <w:r w:rsidRPr="0035527D">
        <w:rPr>
          <w:rFonts w:ascii="Arial" w:hAnsi="Arial" w:cs="Arial"/>
          <w:sz w:val="20"/>
          <w:szCs w:val="20"/>
        </w:rPr>
        <w:t>kontrolní činnosti po dobu ověřování</w:t>
      </w:r>
      <w:r w:rsidR="00455BB5" w:rsidRPr="0035527D">
        <w:rPr>
          <w:rFonts w:ascii="Arial" w:hAnsi="Arial" w:cs="Arial"/>
          <w:sz w:val="20"/>
          <w:szCs w:val="20"/>
        </w:rPr>
        <w:t xml:space="preserve"> dodržení</w:t>
      </w:r>
      <w:r w:rsidRPr="0035527D">
        <w:rPr>
          <w:rFonts w:ascii="Arial" w:hAnsi="Arial" w:cs="Arial"/>
          <w:sz w:val="20"/>
          <w:szCs w:val="20"/>
        </w:rPr>
        <w:t xml:space="preserve"> </w:t>
      </w:r>
      <w:r w:rsidR="00455BB5" w:rsidRPr="0035527D">
        <w:rPr>
          <w:rFonts w:ascii="Arial" w:hAnsi="Arial" w:cs="Arial"/>
          <w:sz w:val="20"/>
          <w:szCs w:val="20"/>
        </w:rPr>
        <w:t>kvality</w:t>
      </w:r>
      <w:r w:rsidRPr="0035527D">
        <w:rPr>
          <w:rFonts w:ascii="Arial" w:hAnsi="Arial" w:cs="Arial"/>
          <w:sz w:val="20"/>
          <w:szCs w:val="20"/>
        </w:rPr>
        <w:t xml:space="preserve"> Díl</w:t>
      </w:r>
      <w:r w:rsidR="00455BB5" w:rsidRPr="0035527D">
        <w:rPr>
          <w:rFonts w:ascii="Arial" w:hAnsi="Arial" w:cs="Arial"/>
          <w:sz w:val="20"/>
          <w:szCs w:val="20"/>
        </w:rPr>
        <w:t>a;</w:t>
      </w:r>
      <w:r w:rsidRPr="0035527D">
        <w:rPr>
          <w:rFonts w:ascii="Arial" w:hAnsi="Arial" w:cs="Arial"/>
          <w:sz w:val="20"/>
        </w:rPr>
        <w:t xml:space="preserve"> </w:t>
      </w:r>
    </w:p>
    <w:p w14:paraId="32DD4CB7" w14:textId="1EA811EA" w:rsidR="00257E80" w:rsidRPr="0035527D" w:rsidRDefault="00E05325" w:rsidP="00640D07">
      <w:pPr>
        <w:pStyle w:val="2nesltext"/>
        <w:numPr>
          <w:ilvl w:val="2"/>
          <w:numId w:val="24"/>
        </w:numPr>
        <w:spacing w:after="120"/>
        <w:ind w:left="1134" w:hanging="283"/>
        <w:rPr>
          <w:rFonts w:ascii="Arial" w:hAnsi="Arial" w:cs="Arial"/>
          <w:sz w:val="20"/>
          <w:szCs w:val="20"/>
        </w:rPr>
      </w:pPr>
      <w:r w:rsidRPr="0035527D">
        <w:rPr>
          <w:rFonts w:ascii="Arial" w:hAnsi="Arial" w:cs="Arial"/>
          <w:sz w:val="20"/>
        </w:rPr>
        <w:t>pravidelné kontroly Díla ve smyslu posou</w:t>
      </w:r>
      <w:r w:rsidRPr="0035527D">
        <w:rPr>
          <w:rFonts w:ascii="Arial" w:hAnsi="Arial" w:cs="Arial"/>
          <w:sz w:val="20"/>
          <w:szCs w:val="20"/>
        </w:rPr>
        <w:t>zení</w:t>
      </w:r>
      <w:r w:rsidR="00455BB5" w:rsidRPr="0035527D">
        <w:rPr>
          <w:rFonts w:ascii="Arial" w:hAnsi="Arial" w:cs="Arial"/>
          <w:sz w:val="20"/>
          <w:szCs w:val="20"/>
        </w:rPr>
        <w:t xml:space="preserve"> dodržení</w:t>
      </w:r>
      <w:r w:rsidRPr="0035527D">
        <w:rPr>
          <w:rFonts w:ascii="Arial" w:hAnsi="Arial" w:cs="Arial"/>
          <w:sz w:val="20"/>
          <w:szCs w:val="20"/>
        </w:rPr>
        <w:t xml:space="preserve"> kvality Díla a </w:t>
      </w:r>
      <w:r w:rsidR="005D4AF9" w:rsidRPr="0035527D">
        <w:rPr>
          <w:rFonts w:ascii="Arial" w:hAnsi="Arial" w:cs="Arial"/>
          <w:sz w:val="20"/>
          <w:szCs w:val="20"/>
        </w:rPr>
        <w:t xml:space="preserve">možností </w:t>
      </w:r>
      <w:r w:rsidRPr="0035527D">
        <w:rPr>
          <w:rFonts w:ascii="Arial" w:hAnsi="Arial" w:cs="Arial"/>
          <w:sz w:val="20"/>
          <w:szCs w:val="20"/>
        </w:rPr>
        <w:t xml:space="preserve">uplatnění </w:t>
      </w:r>
      <w:r w:rsidR="00234798" w:rsidRPr="0035527D">
        <w:rPr>
          <w:rFonts w:ascii="Arial" w:hAnsi="Arial" w:cs="Arial"/>
          <w:sz w:val="20"/>
          <w:szCs w:val="20"/>
        </w:rPr>
        <w:t xml:space="preserve">práva </w:t>
      </w:r>
      <w:r w:rsidR="00380B7C" w:rsidRPr="0035527D">
        <w:rPr>
          <w:rFonts w:ascii="Arial" w:hAnsi="Arial" w:cs="Arial"/>
          <w:sz w:val="20"/>
          <w:szCs w:val="20"/>
        </w:rPr>
        <w:t xml:space="preserve">Objednatele </w:t>
      </w:r>
      <w:r w:rsidR="00234798" w:rsidRPr="0035527D">
        <w:rPr>
          <w:rFonts w:ascii="Arial" w:hAnsi="Arial" w:cs="Arial"/>
          <w:sz w:val="20"/>
          <w:szCs w:val="20"/>
        </w:rPr>
        <w:t xml:space="preserve">na </w:t>
      </w:r>
      <w:r w:rsidRPr="0035527D">
        <w:rPr>
          <w:rFonts w:ascii="Arial" w:hAnsi="Arial" w:cs="Arial"/>
          <w:sz w:val="20"/>
          <w:szCs w:val="20"/>
        </w:rPr>
        <w:t>odstranění vad v záruční době</w:t>
      </w:r>
      <w:r w:rsidRPr="0035527D">
        <w:rPr>
          <w:rFonts w:ascii="Arial" w:hAnsi="Arial" w:cs="Arial"/>
          <w:sz w:val="20"/>
        </w:rPr>
        <w:t>, a to minimálně 1x ročně</w:t>
      </w:r>
      <w:r w:rsidR="00AA2ECD" w:rsidRPr="0035527D">
        <w:rPr>
          <w:rFonts w:ascii="Arial" w:hAnsi="Arial" w:cs="Arial"/>
          <w:sz w:val="20"/>
        </w:rPr>
        <w:t>.</w:t>
      </w:r>
    </w:p>
    <w:p w14:paraId="30C4056A" w14:textId="77777777" w:rsidR="00AA2ECD" w:rsidRPr="00440A38" w:rsidRDefault="00AA2ECD" w:rsidP="00AA2ECD">
      <w:pPr>
        <w:pStyle w:val="2nesltext"/>
        <w:spacing w:after="120"/>
        <w:rPr>
          <w:rFonts w:ascii="Arial" w:hAnsi="Arial" w:cs="Arial"/>
          <w:sz w:val="20"/>
          <w:szCs w:val="20"/>
          <w:highlight w:val="yellow"/>
        </w:rPr>
      </w:pPr>
    </w:p>
    <w:p w14:paraId="7B58A522" w14:textId="652E1E72" w:rsidR="00B85F32" w:rsidRPr="0035527D" w:rsidRDefault="00B85F32" w:rsidP="00B85F32">
      <w:pPr>
        <w:pStyle w:val="2nesltext"/>
        <w:keepNext/>
        <w:numPr>
          <w:ilvl w:val="0"/>
          <w:numId w:val="24"/>
        </w:numPr>
        <w:spacing w:after="120"/>
        <w:ind w:left="426" w:hanging="284"/>
        <w:rPr>
          <w:rFonts w:ascii="Arial" w:hAnsi="Arial" w:cs="Arial"/>
          <w:b/>
          <w:bCs/>
          <w:i/>
          <w:sz w:val="20"/>
          <w:szCs w:val="20"/>
        </w:rPr>
      </w:pPr>
      <w:r w:rsidRPr="0035527D">
        <w:rPr>
          <w:rFonts w:ascii="Arial" w:hAnsi="Arial" w:cs="Arial"/>
          <w:b/>
          <w:bCs/>
          <w:i/>
          <w:sz w:val="20"/>
          <w:szCs w:val="20"/>
        </w:rPr>
        <w:t xml:space="preserve">Odpovědnost za plnění Služeb týmu Správce stavby v provozní fázi v průběhu </w:t>
      </w:r>
      <w:r w:rsidR="005539E0" w:rsidRPr="0035527D">
        <w:rPr>
          <w:rFonts w:ascii="Arial" w:hAnsi="Arial" w:cs="Arial"/>
          <w:b/>
          <w:bCs/>
          <w:i/>
          <w:sz w:val="20"/>
          <w:szCs w:val="20"/>
        </w:rPr>
        <w:t xml:space="preserve">poskytování ostatní součinnosti </w:t>
      </w:r>
      <w:r w:rsidR="00976336" w:rsidRPr="0035527D">
        <w:rPr>
          <w:rFonts w:ascii="Arial" w:hAnsi="Arial" w:cs="Arial"/>
          <w:b/>
          <w:bCs/>
          <w:i/>
          <w:sz w:val="20"/>
          <w:szCs w:val="20"/>
        </w:rPr>
        <w:t xml:space="preserve">po dobu běhu záruční doby </w:t>
      </w:r>
      <w:r w:rsidRPr="0035527D">
        <w:rPr>
          <w:rFonts w:ascii="Arial" w:hAnsi="Arial" w:cs="Arial"/>
          <w:b/>
          <w:bCs/>
          <w:i/>
          <w:sz w:val="20"/>
          <w:szCs w:val="20"/>
        </w:rPr>
        <w:t>jako dodatečná služba neoceněná v paušální ceně – Přijaté smluvní částce (</w:t>
      </w:r>
      <w:r w:rsidRPr="0035527D">
        <w:rPr>
          <w:rFonts w:ascii="Arial" w:hAnsi="Arial" w:cs="Arial"/>
          <w:b/>
          <w:bCs/>
          <w:i/>
          <w:sz w:val="20"/>
        </w:rPr>
        <w:t>od předání Díla do konce záruční doby Díla)</w:t>
      </w:r>
    </w:p>
    <w:p w14:paraId="3801C93B" w14:textId="5D2F8DBC" w:rsidR="005E05AE" w:rsidRPr="0035527D" w:rsidRDefault="005E05AE" w:rsidP="005E05AE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  <w:r w:rsidRPr="0035527D">
        <w:rPr>
          <w:rFonts w:ascii="Arial" w:hAnsi="Arial" w:cs="Arial"/>
          <w:sz w:val="20"/>
          <w:szCs w:val="20"/>
        </w:rPr>
        <w:t>Správce stavby (vedoucí týmu)</w:t>
      </w:r>
      <w:r w:rsidR="00E61BFF" w:rsidRPr="0035527D">
        <w:rPr>
          <w:rFonts w:ascii="Arial" w:hAnsi="Arial" w:cs="Arial"/>
          <w:sz w:val="20"/>
          <w:szCs w:val="20"/>
        </w:rPr>
        <w:t xml:space="preserve"> podle požadavků Objednatele v provozní fázi po dobu běhu záruční doby</w:t>
      </w:r>
      <w:r w:rsidRPr="0035527D">
        <w:rPr>
          <w:rFonts w:ascii="Arial" w:hAnsi="Arial" w:cs="Arial"/>
          <w:sz w:val="20"/>
          <w:szCs w:val="20"/>
        </w:rPr>
        <w:t xml:space="preserve"> zejména:</w:t>
      </w:r>
    </w:p>
    <w:p w14:paraId="59BBFCF0" w14:textId="2EEC63AD" w:rsidR="001D4A12" w:rsidRPr="0035527D" w:rsidRDefault="00886D21" w:rsidP="005E05AE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5527D">
        <w:rPr>
          <w:rFonts w:ascii="Arial" w:hAnsi="Arial" w:cs="Arial"/>
          <w:sz w:val="20"/>
        </w:rPr>
        <w:t xml:space="preserve">zajišťuje </w:t>
      </w:r>
      <w:r w:rsidR="001D4A12" w:rsidRPr="0035527D">
        <w:rPr>
          <w:rFonts w:ascii="Arial" w:hAnsi="Arial" w:cs="Arial"/>
          <w:sz w:val="20"/>
        </w:rPr>
        <w:t xml:space="preserve">uplatnění </w:t>
      </w:r>
      <w:r w:rsidR="001D4A12" w:rsidRPr="0035527D">
        <w:rPr>
          <w:rFonts w:ascii="Arial" w:hAnsi="Arial" w:cs="Arial"/>
          <w:sz w:val="20"/>
          <w:szCs w:val="20"/>
        </w:rPr>
        <w:t>práv Objednatele na</w:t>
      </w:r>
      <w:r w:rsidR="001D4A12" w:rsidRPr="0035527D">
        <w:rPr>
          <w:rFonts w:ascii="Arial" w:hAnsi="Arial" w:cs="Arial"/>
          <w:sz w:val="20"/>
        </w:rPr>
        <w:t xml:space="preserve"> odstranění zjištěných záručních vad u Zhotovitele Díla</w:t>
      </w:r>
      <w:r w:rsidR="00AA2ECD" w:rsidRPr="0035527D">
        <w:rPr>
          <w:rFonts w:ascii="Arial" w:hAnsi="Arial" w:cs="Arial"/>
          <w:sz w:val="20"/>
        </w:rPr>
        <w:t>;</w:t>
      </w:r>
    </w:p>
    <w:p w14:paraId="1B538C65" w14:textId="6743585A" w:rsidR="005E05AE" w:rsidRPr="0035527D" w:rsidRDefault="005E05AE" w:rsidP="005E05AE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5527D">
        <w:rPr>
          <w:rFonts w:ascii="Arial" w:hAnsi="Arial" w:cs="Arial"/>
          <w:sz w:val="20"/>
          <w:szCs w:val="20"/>
        </w:rPr>
        <w:t>poskytuje technickou podporu Objednateli v záruční době;</w:t>
      </w:r>
    </w:p>
    <w:p w14:paraId="6F3DD11C" w14:textId="1DA16E75" w:rsidR="005E05AE" w:rsidRPr="0035527D" w:rsidRDefault="005E05AE" w:rsidP="005E05AE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5527D">
        <w:rPr>
          <w:rFonts w:ascii="Arial" w:hAnsi="Arial" w:cs="Arial"/>
          <w:sz w:val="20"/>
          <w:szCs w:val="20"/>
        </w:rPr>
        <w:t>provádí dozor nad tím, aby byly řádně uspokojeny všechny nároky Objednatele z titulu odpovědnosti Zhotovitelů za vady, včetně odpovědnosti za vady během lhůty pro oznámení vad a záruční doby;</w:t>
      </w:r>
    </w:p>
    <w:p w14:paraId="318C17E2" w14:textId="76D990DC" w:rsidR="005E05AE" w:rsidRPr="0035527D" w:rsidRDefault="005E05AE" w:rsidP="005E05AE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5527D">
        <w:rPr>
          <w:rFonts w:ascii="Arial" w:hAnsi="Arial" w:cs="Arial"/>
          <w:sz w:val="20"/>
          <w:szCs w:val="20"/>
        </w:rPr>
        <w:t>poskytuje poradenství Objednateli při uplatňování nároků z vad tak, aby pro Objednatele byla volba mezi těmito nároky optimální;</w:t>
      </w:r>
    </w:p>
    <w:p w14:paraId="667D048D" w14:textId="2CE4EEE4" w:rsidR="005E05AE" w:rsidRPr="0035527D" w:rsidRDefault="005E05AE" w:rsidP="005E05AE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5527D">
        <w:rPr>
          <w:rFonts w:ascii="Arial" w:hAnsi="Arial" w:cs="Arial"/>
          <w:sz w:val="20"/>
          <w:szCs w:val="20"/>
        </w:rPr>
        <w:t>v případě sporů o nároky z vad poskytuje Objednateli potřebou součinnost a poradenství;</w:t>
      </w:r>
    </w:p>
    <w:p w14:paraId="6524920D" w14:textId="46A49934" w:rsidR="005E05AE" w:rsidRPr="0035527D" w:rsidRDefault="005E05AE" w:rsidP="005E05AE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5527D">
        <w:rPr>
          <w:rFonts w:ascii="Arial" w:hAnsi="Arial" w:cs="Arial"/>
          <w:sz w:val="20"/>
          <w:szCs w:val="20"/>
        </w:rPr>
        <w:t>kontroluje proces odstraňování veškerých vad a vydává Zhotovitelům potvrzení o odstranění vad;</w:t>
      </w:r>
    </w:p>
    <w:p w14:paraId="4703EE17" w14:textId="2739D533" w:rsidR="005E05AE" w:rsidRPr="0035527D" w:rsidRDefault="005E05AE" w:rsidP="005E05AE">
      <w:pPr>
        <w:pStyle w:val="2nesltext"/>
        <w:numPr>
          <w:ilvl w:val="1"/>
          <w:numId w:val="24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5527D">
        <w:rPr>
          <w:rFonts w:ascii="Arial" w:hAnsi="Arial" w:cs="Arial"/>
          <w:sz w:val="20"/>
          <w:szCs w:val="20"/>
        </w:rPr>
        <w:t>iniciuje, organizuje a řídí kontrolní dny v rámci běhu záruční doby</w:t>
      </w:r>
      <w:r w:rsidR="00AA2ECD" w:rsidRPr="0035527D">
        <w:rPr>
          <w:rFonts w:ascii="Arial" w:hAnsi="Arial" w:cs="Arial"/>
          <w:sz w:val="20"/>
          <w:szCs w:val="20"/>
        </w:rPr>
        <w:t>;</w:t>
      </w:r>
    </w:p>
    <w:p w14:paraId="745E57D1" w14:textId="6AEF6667" w:rsidR="00AA2ECD" w:rsidRPr="0035527D" w:rsidRDefault="00AA2ECD" w:rsidP="00AD060A">
      <w:pPr>
        <w:pStyle w:val="2nesltext"/>
        <w:spacing w:after="120"/>
        <w:ind w:left="284"/>
        <w:rPr>
          <w:rFonts w:ascii="Arial" w:hAnsi="Arial" w:cs="Arial"/>
          <w:sz w:val="20"/>
          <w:szCs w:val="20"/>
        </w:rPr>
      </w:pPr>
      <w:r w:rsidRPr="0035527D">
        <w:rPr>
          <w:rFonts w:ascii="Arial" w:hAnsi="Arial" w:cs="Arial"/>
          <w:sz w:val="20"/>
          <w:szCs w:val="20"/>
        </w:rPr>
        <w:t>(účast a rozsah konkrétního zapojení členů týmu Správce stavby budou vždy specifikovány ad hoc podle pokynu Objednatele)</w:t>
      </w:r>
      <w:r w:rsidR="00AD060A" w:rsidRPr="0035527D">
        <w:rPr>
          <w:rFonts w:ascii="Arial" w:hAnsi="Arial" w:cs="Arial"/>
          <w:sz w:val="20"/>
          <w:szCs w:val="20"/>
        </w:rPr>
        <w:t>.</w:t>
      </w:r>
    </w:p>
    <w:p w14:paraId="79419189" w14:textId="5ECC6B47" w:rsidR="006C2D1C" w:rsidRPr="0035527D" w:rsidRDefault="006C2D1C" w:rsidP="006C2D1C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  <w:r w:rsidRPr="0035527D">
        <w:rPr>
          <w:rFonts w:ascii="Arial" w:hAnsi="Arial" w:cs="Arial"/>
          <w:sz w:val="20"/>
          <w:szCs w:val="20"/>
        </w:rPr>
        <w:t>Správce stavby (vedoucí týmu) podle požadavků Objednatele v provozní fázi po dobu běhu záruční doby</w:t>
      </w:r>
      <w:r w:rsidR="00886D21" w:rsidRPr="0035527D">
        <w:rPr>
          <w:rFonts w:ascii="Arial" w:hAnsi="Arial" w:cs="Arial"/>
          <w:sz w:val="20"/>
          <w:szCs w:val="20"/>
        </w:rPr>
        <w:t xml:space="preserve"> zajišťuje ostatní činnosti, a to</w:t>
      </w:r>
      <w:r w:rsidRPr="0035527D">
        <w:rPr>
          <w:rFonts w:ascii="Arial" w:hAnsi="Arial" w:cs="Arial"/>
          <w:sz w:val="20"/>
          <w:szCs w:val="20"/>
        </w:rPr>
        <w:t xml:space="preserve"> zejména konzultace a další činnosti vedoucí ke</w:t>
      </w:r>
      <w:r w:rsidRPr="0035527D">
        <w:t xml:space="preserve"> </w:t>
      </w:r>
      <w:r w:rsidRPr="0035527D">
        <w:rPr>
          <w:rFonts w:ascii="Arial" w:hAnsi="Arial" w:cs="Arial"/>
          <w:sz w:val="20"/>
          <w:szCs w:val="20"/>
        </w:rPr>
        <w:t>zlepšení stavu Díla, zefektivnění provozu Díla apod.</w:t>
      </w:r>
      <w:r w:rsidR="00C42CA2" w:rsidRPr="0035527D">
        <w:rPr>
          <w:rFonts w:ascii="Arial" w:hAnsi="Arial" w:cs="Arial"/>
          <w:sz w:val="20"/>
          <w:szCs w:val="20"/>
        </w:rPr>
        <w:t xml:space="preserve"> (účast a rozsah konkrétního zapojení členů týmu Správce stavby budou vždy specifikovány ad hoc podle pokynu Objednatele).</w:t>
      </w:r>
    </w:p>
    <w:p w14:paraId="66F1FF3B" w14:textId="31AB2950" w:rsidR="00A17457" w:rsidRDefault="00A17457" w:rsidP="00DB7570">
      <w:pPr>
        <w:pStyle w:val="2nesltext"/>
        <w:spacing w:after="120"/>
        <w:rPr>
          <w:rFonts w:ascii="Arial" w:hAnsi="Arial" w:cs="Arial"/>
          <w:b/>
          <w:sz w:val="20"/>
          <w:szCs w:val="20"/>
        </w:rPr>
      </w:pPr>
    </w:p>
    <w:p w14:paraId="0E5CA9FF" w14:textId="77777777" w:rsidR="00865A9B" w:rsidRPr="00C650D3" w:rsidRDefault="00865A9B" w:rsidP="00DB7570">
      <w:pPr>
        <w:pStyle w:val="2nesltext"/>
        <w:spacing w:after="120"/>
        <w:rPr>
          <w:rFonts w:ascii="Arial" w:hAnsi="Arial" w:cs="Arial"/>
          <w:b/>
          <w:sz w:val="20"/>
          <w:szCs w:val="20"/>
        </w:rPr>
      </w:pPr>
    </w:p>
    <w:p w14:paraId="6CD96D5F" w14:textId="4EC616A7" w:rsidR="00A17457" w:rsidRPr="00C650D3" w:rsidRDefault="002F47E9" w:rsidP="00DB7570">
      <w:pPr>
        <w:pStyle w:val="2nesltext"/>
        <w:keepNext/>
        <w:numPr>
          <w:ilvl w:val="0"/>
          <w:numId w:val="23"/>
        </w:numPr>
        <w:spacing w:after="120"/>
        <w:ind w:left="284" w:hanging="284"/>
        <w:rPr>
          <w:rFonts w:ascii="Arial" w:hAnsi="Arial" w:cs="Arial"/>
          <w:b/>
          <w:sz w:val="20"/>
          <w:szCs w:val="20"/>
        </w:rPr>
      </w:pPr>
      <w:r w:rsidRPr="00C650D3">
        <w:rPr>
          <w:rFonts w:ascii="Arial" w:hAnsi="Arial" w:cs="Arial"/>
          <w:b/>
          <w:sz w:val="20"/>
          <w:szCs w:val="20"/>
        </w:rPr>
        <w:t>Zástupce Správce stavby (zástupce vedoucího týmu)</w:t>
      </w:r>
    </w:p>
    <w:p w14:paraId="6C45C7C6" w14:textId="77777777" w:rsidR="00BF5701" w:rsidRPr="00C650D3" w:rsidRDefault="00BF5701" w:rsidP="00DB7570">
      <w:pPr>
        <w:pStyle w:val="2nesltext"/>
        <w:keepNext/>
        <w:spacing w:after="120"/>
        <w:rPr>
          <w:rFonts w:ascii="Arial" w:hAnsi="Arial" w:cs="Arial"/>
          <w:i/>
          <w:sz w:val="20"/>
          <w:szCs w:val="20"/>
        </w:rPr>
      </w:pPr>
    </w:p>
    <w:p w14:paraId="4C0DF748" w14:textId="0BF1191E" w:rsidR="00BF5701" w:rsidRPr="00C650D3" w:rsidRDefault="00BF5701" w:rsidP="00DB7570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Funkci člena týmu Konzultanta – </w:t>
      </w:r>
      <w:r w:rsidR="002F47E9" w:rsidRPr="00C650D3">
        <w:rPr>
          <w:rFonts w:ascii="Arial" w:hAnsi="Arial" w:cs="Arial"/>
          <w:b/>
          <w:sz w:val="20"/>
          <w:szCs w:val="20"/>
        </w:rPr>
        <w:t xml:space="preserve">Zástupce Správce stavby (zástupce vedoucího týmu) </w:t>
      </w:r>
      <w:r w:rsidRPr="00C650D3">
        <w:rPr>
          <w:rFonts w:ascii="Arial" w:hAnsi="Arial" w:cs="Arial"/>
          <w:sz w:val="20"/>
          <w:szCs w:val="20"/>
        </w:rPr>
        <w:t xml:space="preserve">vykonává </w:t>
      </w:r>
      <w:r w:rsidRPr="00C650D3">
        <w:rPr>
          <w:rFonts w:ascii="Arial" w:hAnsi="Arial" w:cs="Arial"/>
          <w:b/>
          <w:bCs/>
          <w:sz w:val="20"/>
          <w:szCs w:val="20"/>
          <w:highlight w:val="lightGray"/>
          <w:shd w:val="clear" w:color="auto" w:fill="FAFAFA"/>
        </w:rPr>
        <w:fldChar w:fldCharType="begin"/>
      </w:r>
      <w:r w:rsidRPr="00C650D3">
        <w:rPr>
          <w:rFonts w:ascii="Arial" w:hAnsi="Arial" w:cs="Arial"/>
          <w:b/>
          <w:bCs/>
          <w:sz w:val="20"/>
          <w:szCs w:val="20"/>
          <w:highlight w:val="lightGray"/>
          <w:shd w:val="clear" w:color="auto" w:fill="FAFAFA"/>
        </w:rPr>
        <w:instrText xml:space="preserve"> MACROBUTTON  AcceptConflict "[Bude doplněno před uzavřením Smlouvy]" </w:instrText>
      </w:r>
      <w:r w:rsidRPr="00C650D3">
        <w:rPr>
          <w:rFonts w:ascii="Arial" w:hAnsi="Arial" w:cs="Arial"/>
          <w:b/>
          <w:bCs/>
          <w:sz w:val="20"/>
          <w:szCs w:val="20"/>
          <w:highlight w:val="lightGray"/>
          <w:shd w:val="clear" w:color="auto" w:fill="FAFAFA"/>
        </w:rPr>
        <w:fldChar w:fldCharType="end"/>
      </w:r>
      <w:r w:rsidRPr="00C650D3">
        <w:rPr>
          <w:rFonts w:ascii="Arial" w:hAnsi="Arial" w:cs="Arial"/>
          <w:b/>
          <w:bCs/>
          <w:sz w:val="20"/>
          <w:szCs w:val="20"/>
          <w:shd w:val="clear" w:color="auto" w:fill="FAFAFA"/>
        </w:rPr>
        <w:t>.</w:t>
      </w:r>
    </w:p>
    <w:p w14:paraId="7B759B33" w14:textId="77777777" w:rsidR="000D5FC0" w:rsidRPr="00C650D3" w:rsidRDefault="000D5FC0" w:rsidP="00DB7570">
      <w:pPr>
        <w:pStyle w:val="2nesltext"/>
        <w:keepNext/>
        <w:spacing w:after="120"/>
        <w:rPr>
          <w:rFonts w:ascii="Arial" w:hAnsi="Arial" w:cs="Arial"/>
          <w:iCs/>
          <w:sz w:val="20"/>
          <w:szCs w:val="20"/>
        </w:rPr>
      </w:pPr>
    </w:p>
    <w:p w14:paraId="081F6F10" w14:textId="77777777" w:rsidR="00447C9B" w:rsidRPr="00257E80" w:rsidRDefault="00447C9B" w:rsidP="00DB7570">
      <w:pPr>
        <w:pStyle w:val="2nesltext"/>
        <w:keepNext/>
        <w:numPr>
          <w:ilvl w:val="0"/>
          <w:numId w:val="36"/>
        </w:numPr>
        <w:spacing w:after="120"/>
        <w:rPr>
          <w:rFonts w:ascii="Arial" w:hAnsi="Arial" w:cs="Arial"/>
          <w:b/>
          <w:bCs/>
          <w:i/>
          <w:sz w:val="20"/>
          <w:szCs w:val="20"/>
        </w:rPr>
      </w:pPr>
      <w:r w:rsidRPr="00257E80">
        <w:rPr>
          <w:rFonts w:ascii="Arial" w:hAnsi="Arial" w:cs="Arial"/>
          <w:b/>
          <w:bCs/>
          <w:i/>
          <w:sz w:val="20"/>
          <w:szCs w:val="20"/>
        </w:rPr>
        <w:t>Obecné</w:t>
      </w:r>
    </w:p>
    <w:p w14:paraId="4ED464D7" w14:textId="6936EED7" w:rsidR="00BF5701" w:rsidRPr="00C650D3" w:rsidRDefault="000D5FC0" w:rsidP="00DB7570">
      <w:pPr>
        <w:pStyle w:val="2nesltext"/>
        <w:keepNext/>
        <w:spacing w:after="120"/>
        <w:rPr>
          <w:rFonts w:ascii="Arial" w:hAnsi="Arial" w:cs="Arial"/>
          <w:iCs/>
          <w:sz w:val="20"/>
          <w:szCs w:val="20"/>
        </w:rPr>
      </w:pPr>
      <w:r w:rsidRPr="00C650D3">
        <w:rPr>
          <w:rFonts w:ascii="Arial" w:hAnsi="Arial" w:cs="Arial"/>
          <w:iCs/>
          <w:sz w:val="20"/>
          <w:szCs w:val="20"/>
        </w:rPr>
        <w:t>Zástupce Správce stavby (zástupce vedoucího týmu) zejména:</w:t>
      </w:r>
    </w:p>
    <w:p w14:paraId="452D6439" w14:textId="43E37253" w:rsidR="00A41603" w:rsidRPr="00C650D3" w:rsidRDefault="00A41603" w:rsidP="00DB7570">
      <w:pPr>
        <w:pStyle w:val="2nesltext"/>
        <w:numPr>
          <w:ilvl w:val="0"/>
          <w:numId w:val="27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v zastoupení Správce stavby zajišť</w:t>
      </w:r>
      <w:r w:rsidR="002767C7" w:rsidRPr="00C650D3">
        <w:rPr>
          <w:rFonts w:ascii="Arial" w:hAnsi="Arial" w:cs="Arial"/>
          <w:sz w:val="20"/>
          <w:szCs w:val="20"/>
        </w:rPr>
        <w:t>uje</w:t>
      </w:r>
      <w:r w:rsidRPr="00C650D3">
        <w:rPr>
          <w:rFonts w:ascii="Arial" w:hAnsi="Arial" w:cs="Arial"/>
          <w:sz w:val="20"/>
          <w:szCs w:val="20"/>
        </w:rPr>
        <w:t xml:space="preserve"> vešker</w:t>
      </w:r>
      <w:r w:rsidR="002767C7" w:rsidRPr="00C650D3">
        <w:rPr>
          <w:rFonts w:ascii="Arial" w:hAnsi="Arial" w:cs="Arial"/>
          <w:sz w:val="20"/>
          <w:szCs w:val="20"/>
        </w:rPr>
        <w:t>é</w:t>
      </w:r>
      <w:r w:rsidRPr="00C650D3">
        <w:rPr>
          <w:rFonts w:ascii="Arial" w:hAnsi="Arial" w:cs="Arial"/>
          <w:sz w:val="20"/>
          <w:szCs w:val="20"/>
        </w:rPr>
        <w:t xml:space="preserve"> jeho činnost</w:t>
      </w:r>
      <w:r w:rsidR="002767C7" w:rsidRPr="00C650D3">
        <w:rPr>
          <w:rFonts w:ascii="Arial" w:hAnsi="Arial" w:cs="Arial"/>
          <w:sz w:val="20"/>
          <w:szCs w:val="20"/>
        </w:rPr>
        <w:t>i</w:t>
      </w:r>
      <w:r w:rsidR="00A55D91">
        <w:rPr>
          <w:rFonts w:ascii="Arial" w:hAnsi="Arial" w:cs="Arial"/>
          <w:sz w:val="20"/>
          <w:szCs w:val="20"/>
        </w:rPr>
        <w:t>, a to</w:t>
      </w:r>
      <w:r w:rsidRPr="00C650D3">
        <w:rPr>
          <w:rFonts w:ascii="Arial" w:hAnsi="Arial" w:cs="Arial"/>
          <w:sz w:val="20"/>
          <w:szCs w:val="20"/>
        </w:rPr>
        <w:t xml:space="preserve"> v rozsahu pověření Správcem stavby;</w:t>
      </w:r>
    </w:p>
    <w:p w14:paraId="6E34593C" w14:textId="77777777" w:rsidR="00447C9B" w:rsidRPr="00C650D3" w:rsidRDefault="00447C9B" w:rsidP="00DB7570">
      <w:pPr>
        <w:pStyle w:val="2nesltext"/>
        <w:spacing w:after="120"/>
        <w:rPr>
          <w:rFonts w:ascii="Arial" w:hAnsi="Arial" w:cs="Arial"/>
          <w:sz w:val="20"/>
          <w:szCs w:val="20"/>
        </w:rPr>
      </w:pPr>
    </w:p>
    <w:p w14:paraId="33E5172A" w14:textId="3A5C776C" w:rsidR="00447C9B" w:rsidRPr="00257E80" w:rsidRDefault="00447C9B" w:rsidP="00DB7570">
      <w:pPr>
        <w:pStyle w:val="2nesltext"/>
        <w:keepNext/>
        <w:numPr>
          <w:ilvl w:val="0"/>
          <w:numId w:val="36"/>
        </w:numPr>
        <w:spacing w:after="120"/>
        <w:rPr>
          <w:rFonts w:ascii="Arial" w:hAnsi="Arial" w:cs="Arial"/>
          <w:b/>
          <w:bCs/>
          <w:i/>
          <w:sz w:val="20"/>
          <w:szCs w:val="20"/>
        </w:rPr>
      </w:pPr>
      <w:r w:rsidRPr="00257E80">
        <w:rPr>
          <w:rFonts w:ascii="Arial" w:hAnsi="Arial" w:cs="Arial"/>
          <w:b/>
          <w:bCs/>
          <w:i/>
          <w:sz w:val="20"/>
          <w:szCs w:val="20"/>
        </w:rPr>
        <w:t>Odpovědnost za plnění Služeb v přípravné, realizační</w:t>
      </w:r>
      <w:r w:rsidR="00414D0D" w:rsidRPr="00257E80">
        <w:rPr>
          <w:rFonts w:ascii="Arial" w:hAnsi="Arial" w:cs="Arial"/>
          <w:b/>
          <w:bCs/>
          <w:i/>
          <w:sz w:val="20"/>
          <w:szCs w:val="20"/>
        </w:rPr>
        <w:t>,</w:t>
      </w:r>
      <w:r w:rsidRPr="00257E80">
        <w:rPr>
          <w:rFonts w:ascii="Arial" w:hAnsi="Arial" w:cs="Arial"/>
          <w:b/>
          <w:bCs/>
          <w:i/>
          <w:sz w:val="20"/>
          <w:szCs w:val="20"/>
        </w:rPr>
        <w:t xml:space="preserve"> závěrečné </w:t>
      </w:r>
      <w:r w:rsidR="00414D0D" w:rsidRPr="00257E80">
        <w:rPr>
          <w:rFonts w:ascii="Arial" w:hAnsi="Arial" w:cs="Arial"/>
          <w:b/>
          <w:bCs/>
          <w:i/>
          <w:sz w:val="20"/>
          <w:szCs w:val="20"/>
        </w:rPr>
        <w:t xml:space="preserve">a provozní </w:t>
      </w:r>
      <w:r w:rsidRPr="00257E80">
        <w:rPr>
          <w:rFonts w:ascii="Arial" w:hAnsi="Arial" w:cs="Arial"/>
          <w:b/>
          <w:bCs/>
          <w:i/>
          <w:sz w:val="20"/>
          <w:szCs w:val="20"/>
        </w:rPr>
        <w:t xml:space="preserve">fázi </w:t>
      </w:r>
    </w:p>
    <w:p w14:paraId="3C73D61E" w14:textId="77777777" w:rsidR="00447C9B" w:rsidRPr="00C650D3" w:rsidRDefault="00447C9B" w:rsidP="00DB7570">
      <w:pPr>
        <w:pStyle w:val="2nesltext"/>
        <w:keepNext/>
        <w:spacing w:after="120"/>
        <w:rPr>
          <w:rFonts w:ascii="Arial" w:hAnsi="Arial" w:cs="Arial"/>
          <w:iCs/>
          <w:sz w:val="20"/>
          <w:szCs w:val="20"/>
        </w:rPr>
      </w:pPr>
      <w:r w:rsidRPr="00C650D3">
        <w:rPr>
          <w:rFonts w:ascii="Arial" w:hAnsi="Arial" w:cs="Arial"/>
          <w:iCs/>
          <w:sz w:val="20"/>
          <w:szCs w:val="20"/>
        </w:rPr>
        <w:t>Zástupce Správce stavby (zástupce vedoucího týmu) zejména:</w:t>
      </w:r>
    </w:p>
    <w:p w14:paraId="5DD35BA1" w14:textId="5240973A" w:rsidR="00245B71" w:rsidRPr="00A745EA" w:rsidRDefault="00A745EA" w:rsidP="00AD7F4F">
      <w:pPr>
        <w:pStyle w:val="2nesltext"/>
        <w:keepLines/>
        <w:numPr>
          <w:ilvl w:val="0"/>
          <w:numId w:val="37"/>
        </w:numPr>
        <w:spacing w:after="120"/>
        <w:ind w:left="568" w:hanging="284"/>
        <w:rPr>
          <w:rFonts w:ascii="Arial" w:hAnsi="Arial" w:cs="Arial"/>
          <w:sz w:val="20"/>
          <w:szCs w:val="20"/>
        </w:rPr>
      </w:pPr>
      <w:r w:rsidRPr="00A745EA">
        <w:rPr>
          <w:rFonts w:ascii="Arial" w:hAnsi="Arial" w:cs="Arial"/>
          <w:sz w:val="20"/>
          <w:szCs w:val="20"/>
        </w:rPr>
        <w:t>podle pokynů Správce stavby organizuje a zajišťuje činnosti týmu Správce stavby v oblasti součinnosti při výběrových nebo zadávacích řízeních na Zhotovitele, a to zejména při</w:t>
      </w:r>
      <w:r w:rsidR="00245B71" w:rsidRPr="00A745EA">
        <w:rPr>
          <w:rFonts w:ascii="Arial" w:hAnsi="Arial" w:cs="Arial"/>
          <w:sz w:val="20"/>
          <w:szCs w:val="20"/>
        </w:rPr>
        <w:t>:</w:t>
      </w:r>
    </w:p>
    <w:p w14:paraId="286A28E4" w14:textId="2D1D01C9" w:rsidR="00C80EF3" w:rsidRPr="00A745EA" w:rsidRDefault="00CF3535" w:rsidP="00640D07">
      <w:pPr>
        <w:pStyle w:val="2nesltext"/>
        <w:numPr>
          <w:ilvl w:val="1"/>
          <w:numId w:val="37"/>
        </w:numPr>
        <w:spacing w:after="120"/>
        <w:ind w:left="1134" w:hanging="306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poskytov</w:t>
      </w:r>
      <w:r>
        <w:rPr>
          <w:rFonts w:ascii="Arial" w:hAnsi="Arial" w:cs="Arial"/>
          <w:sz w:val="20"/>
          <w:szCs w:val="20"/>
        </w:rPr>
        <w:t>ání</w:t>
      </w:r>
      <w:r w:rsidRPr="00EB4628">
        <w:rPr>
          <w:rFonts w:ascii="Arial" w:hAnsi="Arial" w:cs="Arial"/>
          <w:sz w:val="20"/>
          <w:szCs w:val="20"/>
        </w:rPr>
        <w:t xml:space="preserve"> součinnost při </w:t>
      </w:r>
      <w:r w:rsidR="00C80EF3" w:rsidRPr="00A745EA">
        <w:rPr>
          <w:rFonts w:ascii="Arial" w:hAnsi="Arial" w:cs="Arial"/>
          <w:sz w:val="20"/>
          <w:szCs w:val="20"/>
        </w:rPr>
        <w:t>zpracování výběrových nebo zadávacích podmínek a</w:t>
      </w:r>
      <w:r w:rsidR="00FD10B0">
        <w:rPr>
          <w:rFonts w:ascii="Arial" w:hAnsi="Arial" w:cs="Arial"/>
          <w:sz w:val="20"/>
          <w:szCs w:val="20"/>
        </w:rPr>
        <w:t> </w:t>
      </w:r>
      <w:r w:rsidR="00C80EF3" w:rsidRPr="00A745EA">
        <w:rPr>
          <w:rFonts w:ascii="Arial" w:hAnsi="Arial" w:cs="Arial"/>
          <w:sz w:val="20"/>
          <w:szCs w:val="20"/>
        </w:rPr>
        <w:t>dokumentací, příp. při vysvětlení, doplnění či změně výběrových nebo zadávacích dokumentací;</w:t>
      </w:r>
    </w:p>
    <w:p w14:paraId="0BAF86D4" w14:textId="77777777" w:rsidR="00C80EF3" w:rsidRPr="00A745EA" w:rsidRDefault="00C80EF3" w:rsidP="00640D07">
      <w:pPr>
        <w:pStyle w:val="2nesltext"/>
        <w:numPr>
          <w:ilvl w:val="1"/>
          <w:numId w:val="37"/>
        </w:numPr>
        <w:spacing w:after="120"/>
        <w:ind w:left="1134" w:hanging="306"/>
        <w:rPr>
          <w:rFonts w:ascii="Arial" w:hAnsi="Arial" w:cs="Arial"/>
          <w:sz w:val="20"/>
          <w:szCs w:val="20"/>
        </w:rPr>
      </w:pPr>
      <w:r w:rsidRPr="00A745EA">
        <w:rPr>
          <w:rFonts w:ascii="Arial" w:hAnsi="Arial" w:cs="Arial"/>
          <w:sz w:val="20"/>
          <w:szCs w:val="20"/>
        </w:rPr>
        <w:lastRenderedPageBreak/>
        <w:t>kontrole, příp. připomínkování, úpravách nebo doplnění technického zadání Díla</w:t>
      </w:r>
      <w:r w:rsidRPr="00523F2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 rámci </w:t>
      </w:r>
      <w:r w:rsidRPr="00C650D3">
        <w:rPr>
          <w:rFonts w:ascii="Arial" w:hAnsi="Arial" w:cs="Arial"/>
          <w:sz w:val="20"/>
          <w:szCs w:val="20"/>
        </w:rPr>
        <w:t>výběrových nebo zadávacích podmínek a</w:t>
      </w:r>
      <w:r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>dokumentací</w:t>
      </w:r>
      <w:r w:rsidRPr="00A745EA">
        <w:rPr>
          <w:rFonts w:ascii="Arial" w:hAnsi="Arial" w:cs="Arial"/>
          <w:sz w:val="20"/>
          <w:szCs w:val="20"/>
        </w:rPr>
        <w:t>, tj. tzv. požadavků Objednatele na Dílo ve smyslu FIDIC YELLOW BOOK</w:t>
      </w:r>
      <w:r>
        <w:rPr>
          <w:rFonts w:ascii="Arial" w:hAnsi="Arial" w:cs="Arial"/>
          <w:sz w:val="20"/>
          <w:szCs w:val="20"/>
        </w:rPr>
        <w:t>,</w:t>
      </w:r>
      <w:r w:rsidRPr="00A745EA">
        <w:rPr>
          <w:rFonts w:ascii="Arial" w:hAnsi="Arial" w:cs="Arial"/>
          <w:sz w:val="20"/>
          <w:szCs w:val="20"/>
        </w:rPr>
        <w:t xml:space="preserve"> za účelem zadání veřejné zakázky na Dílo v souladu se zákonem o zadávání veřejných zakázek;</w:t>
      </w:r>
    </w:p>
    <w:p w14:paraId="67D417E1" w14:textId="77777777" w:rsidR="00C80EF3" w:rsidRPr="00A745EA" w:rsidRDefault="00C80EF3" w:rsidP="00640D07">
      <w:pPr>
        <w:pStyle w:val="2nesltext"/>
        <w:numPr>
          <w:ilvl w:val="1"/>
          <w:numId w:val="37"/>
        </w:numPr>
        <w:spacing w:after="120"/>
        <w:ind w:left="1134" w:hanging="306"/>
        <w:rPr>
          <w:rFonts w:ascii="Arial" w:hAnsi="Arial" w:cs="Arial"/>
          <w:sz w:val="20"/>
          <w:szCs w:val="20"/>
        </w:rPr>
      </w:pPr>
      <w:r w:rsidRPr="00A745EA">
        <w:rPr>
          <w:rFonts w:ascii="Arial" w:hAnsi="Arial" w:cs="Arial"/>
          <w:sz w:val="20"/>
          <w:szCs w:val="20"/>
        </w:rPr>
        <w:t>kontrole, příp. připomínkování, úpravách nebo doplnění požadavků na technickou kvalifikaci</w:t>
      </w:r>
      <w:r w:rsidRPr="00687FF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 rámci </w:t>
      </w:r>
      <w:r w:rsidRPr="00C650D3">
        <w:rPr>
          <w:rFonts w:ascii="Arial" w:hAnsi="Arial" w:cs="Arial"/>
          <w:sz w:val="20"/>
          <w:szCs w:val="20"/>
        </w:rPr>
        <w:t>výběrových nebo zadávacích podmínek a</w:t>
      </w:r>
      <w:r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>dokumentací</w:t>
      </w:r>
      <w:r>
        <w:rPr>
          <w:rFonts w:ascii="Arial" w:hAnsi="Arial" w:cs="Arial"/>
          <w:sz w:val="20"/>
          <w:szCs w:val="20"/>
        </w:rPr>
        <w:t>,</w:t>
      </w:r>
      <w:r w:rsidRPr="00232CA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tak, aby byl zajištěn výběr technicky způsobilého dodavatele</w:t>
      </w:r>
      <w:r w:rsidRPr="00A745EA">
        <w:rPr>
          <w:rFonts w:ascii="Arial" w:hAnsi="Arial" w:cs="Arial"/>
          <w:sz w:val="20"/>
          <w:szCs w:val="20"/>
        </w:rPr>
        <w:t>;</w:t>
      </w:r>
    </w:p>
    <w:p w14:paraId="4EA4FAAA" w14:textId="501FC4A4" w:rsidR="00C80EF3" w:rsidRDefault="00A234AA" w:rsidP="00640D07">
      <w:pPr>
        <w:pStyle w:val="2nesltext"/>
        <w:numPr>
          <w:ilvl w:val="1"/>
          <w:numId w:val="37"/>
        </w:numPr>
        <w:spacing w:after="120"/>
        <w:ind w:left="1134" w:hanging="30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zpracování</w:t>
      </w:r>
      <w:r w:rsidR="00CF3535" w:rsidRPr="00A745EA">
        <w:rPr>
          <w:rFonts w:ascii="Arial" w:hAnsi="Arial" w:cs="Arial"/>
          <w:sz w:val="20"/>
          <w:szCs w:val="20"/>
        </w:rPr>
        <w:t xml:space="preserve"> </w:t>
      </w:r>
      <w:r w:rsidR="00C80EF3" w:rsidRPr="00A745EA">
        <w:rPr>
          <w:rFonts w:ascii="Arial" w:hAnsi="Arial" w:cs="Arial"/>
          <w:sz w:val="20"/>
          <w:szCs w:val="20"/>
        </w:rPr>
        <w:t>kritérií hodnocení v rámci výběrových nebo zadávacích podmínek a dokumentací, a to včetně nákladových, kvalitativních, provozních, environmentálních a jiných vhodných kritérií</w:t>
      </w:r>
      <w:r w:rsidR="00C80EF3" w:rsidRPr="00C25FD6">
        <w:rPr>
          <w:rFonts w:ascii="Arial" w:hAnsi="Arial" w:cs="Arial"/>
          <w:sz w:val="20"/>
          <w:szCs w:val="20"/>
        </w:rPr>
        <w:t xml:space="preserve"> hodnocení</w:t>
      </w:r>
      <w:r w:rsidR="00C80EF3">
        <w:rPr>
          <w:rFonts w:ascii="Arial" w:hAnsi="Arial" w:cs="Arial"/>
          <w:sz w:val="20"/>
          <w:szCs w:val="20"/>
        </w:rPr>
        <w:t>, tak, aby byl zajištěn výběr ekonomicky, kvalitativně, provozně a environmentálně nejvýhodnější nabídky;</w:t>
      </w:r>
    </w:p>
    <w:p w14:paraId="2A312320" w14:textId="77777777" w:rsidR="00C80EF3" w:rsidRPr="00C650D3" w:rsidRDefault="00C80EF3" w:rsidP="00640D07">
      <w:pPr>
        <w:pStyle w:val="2nesltext"/>
        <w:numPr>
          <w:ilvl w:val="1"/>
          <w:numId w:val="37"/>
        </w:numPr>
        <w:spacing w:after="120"/>
        <w:ind w:left="1134" w:hanging="306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zajištění účasti příslušných členů týmu Správce stavby v příslušných komisích, příp. jako přizvaných odborníků, ve smyslu § 42 zákona o zadávání veřejných zakázek</w:t>
      </w:r>
      <w:r>
        <w:rPr>
          <w:rFonts w:ascii="Arial" w:hAnsi="Arial" w:cs="Arial"/>
          <w:sz w:val="20"/>
          <w:szCs w:val="20"/>
        </w:rPr>
        <w:t>, včetně přípravy podkladů pro hodnocení nabídek podle stanovených kritérií hodnocení a vyhodnocení nabídek podle stanovených kritérií hodnocení;</w:t>
      </w:r>
    </w:p>
    <w:p w14:paraId="51725A61" w14:textId="3A1D5486" w:rsidR="00FF7600" w:rsidRPr="00C650D3" w:rsidRDefault="00C80EF3" w:rsidP="00640D07">
      <w:pPr>
        <w:pStyle w:val="2nesltext"/>
        <w:numPr>
          <w:ilvl w:val="1"/>
          <w:numId w:val="37"/>
        </w:numPr>
        <w:spacing w:after="120"/>
        <w:ind w:left="1134" w:hanging="306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provádění výběrových nebo zadávacích řízeních, příp. provádění změnových řízení;</w:t>
      </w:r>
    </w:p>
    <w:p w14:paraId="796AA98F" w14:textId="35DC2038" w:rsidR="00A41603" w:rsidRPr="00C650D3" w:rsidRDefault="00A41603" w:rsidP="00DB7570">
      <w:pPr>
        <w:pStyle w:val="2nesltext"/>
        <w:numPr>
          <w:ilvl w:val="0"/>
          <w:numId w:val="37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v</w:t>
      </w:r>
      <w:r w:rsidR="002767C7" w:rsidRPr="00C650D3">
        <w:rPr>
          <w:rFonts w:ascii="Arial" w:hAnsi="Arial" w:cs="Arial"/>
          <w:sz w:val="20"/>
          <w:szCs w:val="20"/>
        </w:rPr>
        <w:t>y</w:t>
      </w:r>
      <w:r w:rsidRPr="00C650D3">
        <w:rPr>
          <w:rFonts w:ascii="Arial" w:hAnsi="Arial" w:cs="Arial"/>
          <w:sz w:val="20"/>
          <w:szCs w:val="20"/>
        </w:rPr>
        <w:t>kon</w:t>
      </w:r>
      <w:r w:rsidR="002767C7" w:rsidRPr="00C650D3">
        <w:rPr>
          <w:rFonts w:ascii="Arial" w:hAnsi="Arial" w:cs="Arial"/>
          <w:sz w:val="20"/>
          <w:szCs w:val="20"/>
        </w:rPr>
        <w:t>ává</w:t>
      </w:r>
      <w:r w:rsidRPr="00C650D3">
        <w:rPr>
          <w:rFonts w:ascii="Arial" w:hAnsi="Arial" w:cs="Arial"/>
          <w:sz w:val="20"/>
          <w:szCs w:val="20"/>
        </w:rPr>
        <w:t xml:space="preserve"> činnosti organizačního poradce při přípravě </w:t>
      </w:r>
      <w:r w:rsidR="004C2CBB" w:rsidRPr="00C650D3">
        <w:rPr>
          <w:rFonts w:ascii="Arial" w:hAnsi="Arial" w:cs="Arial"/>
          <w:sz w:val="20"/>
          <w:szCs w:val="20"/>
        </w:rPr>
        <w:t xml:space="preserve">Díla </w:t>
      </w:r>
      <w:r w:rsidRPr="00C650D3">
        <w:rPr>
          <w:rFonts w:ascii="Arial" w:hAnsi="Arial" w:cs="Arial"/>
          <w:sz w:val="20"/>
          <w:szCs w:val="20"/>
        </w:rPr>
        <w:t>i je</w:t>
      </w:r>
      <w:r w:rsidR="002767C7" w:rsidRPr="00C650D3">
        <w:rPr>
          <w:rFonts w:ascii="Arial" w:hAnsi="Arial" w:cs="Arial"/>
          <w:sz w:val="20"/>
          <w:szCs w:val="20"/>
        </w:rPr>
        <w:t>ho provádění</w:t>
      </w:r>
      <w:r w:rsidRPr="00C650D3">
        <w:rPr>
          <w:rFonts w:ascii="Arial" w:hAnsi="Arial" w:cs="Arial"/>
          <w:sz w:val="20"/>
          <w:szCs w:val="20"/>
        </w:rPr>
        <w:t>;</w:t>
      </w:r>
    </w:p>
    <w:p w14:paraId="0BF7BE66" w14:textId="77777777" w:rsidR="00A41603" w:rsidRPr="00C650D3" w:rsidRDefault="00A41603" w:rsidP="00DB7570">
      <w:pPr>
        <w:pStyle w:val="2nesltext"/>
        <w:numPr>
          <w:ilvl w:val="0"/>
          <w:numId w:val="37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spolupr</w:t>
      </w:r>
      <w:r w:rsidR="002767C7" w:rsidRPr="00C650D3">
        <w:rPr>
          <w:rFonts w:ascii="Arial" w:hAnsi="Arial" w:cs="Arial"/>
          <w:sz w:val="20"/>
          <w:szCs w:val="20"/>
        </w:rPr>
        <w:t>a</w:t>
      </w:r>
      <w:r w:rsidRPr="00C650D3">
        <w:rPr>
          <w:rFonts w:ascii="Arial" w:hAnsi="Arial" w:cs="Arial"/>
          <w:sz w:val="20"/>
          <w:szCs w:val="20"/>
        </w:rPr>
        <w:t>c</w:t>
      </w:r>
      <w:r w:rsidR="002767C7" w:rsidRPr="00C650D3">
        <w:rPr>
          <w:rFonts w:ascii="Arial" w:hAnsi="Arial" w:cs="Arial"/>
          <w:sz w:val="20"/>
          <w:szCs w:val="20"/>
        </w:rPr>
        <w:t xml:space="preserve">uje </w:t>
      </w:r>
      <w:r w:rsidRPr="00C650D3">
        <w:rPr>
          <w:rFonts w:ascii="Arial" w:hAnsi="Arial" w:cs="Arial"/>
          <w:sz w:val="20"/>
          <w:szCs w:val="20"/>
        </w:rPr>
        <w:t>při přípravě harmonogram</w:t>
      </w:r>
      <w:r w:rsidR="002767C7" w:rsidRPr="00C650D3">
        <w:rPr>
          <w:rFonts w:ascii="Arial" w:hAnsi="Arial" w:cs="Arial"/>
          <w:sz w:val="20"/>
          <w:szCs w:val="20"/>
        </w:rPr>
        <w:t>ů</w:t>
      </w:r>
      <w:r w:rsidRPr="00C650D3">
        <w:rPr>
          <w:rFonts w:ascii="Arial" w:hAnsi="Arial" w:cs="Arial"/>
          <w:sz w:val="20"/>
          <w:szCs w:val="20"/>
        </w:rPr>
        <w:t xml:space="preserve"> a je</w:t>
      </w:r>
      <w:r w:rsidR="002767C7" w:rsidRPr="00C650D3">
        <w:rPr>
          <w:rFonts w:ascii="Arial" w:hAnsi="Arial" w:cs="Arial"/>
          <w:sz w:val="20"/>
          <w:szCs w:val="20"/>
        </w:rPr>
        <w:t>jich</w:t>
      </w:r>
      <w:r w:rsidRPr="00C650D3">
        <w:rPr>
          <w:rFonts w:ascii="Arial" w:hAnsi="Arial" w:cs="Arial"/>
          <w:sz w:val="20"/>
          <w:szCs w:val="20"/>
        </w:rPr>
        <w:t xml:space="preserve"> aktualizac</w:t>
      </w:r>
      <w:r w:rsidR="004C2CBB" w:rsidRPr="00C650D3">
        <w:rPr>
          <w:rFonts w:ascii="Arial" w:hAnsi="Arial" w:cs="Arial"/>
          <w:sz w:val="20"/>
          <w:szCs w:val="20"/>
        </w:rPr>
        <w:t>í</w:t>
      </w:r>
      <w:r w:rsidR="002767C7" w:rsidRPr="00C650D3">
        <w:rPr>
          <w:rFonts w:ascii="Arial" w:hAnsi="Arial" w:cs="Arial"/>
          <w:sz w:val="20"/>
          <w:szCs w:val="20"/>
        </w:rPr>
        <w:t>ch</w:t>
      </w:r>
      <w:r w:rsidRPr="00C650D3">
        <w:rPr>
          <w:rFonts w:ascii="Arial" w:hAnsi="Arial" w:cs="Arial"/>
          <w:sz w:val="20"/>
          <w:szCs w:val="20"/>
        </w:rPr>
        <w:t xml:space="preserve"> </w:t>
      </w:r>
      <w:r w:rsidR="002767C7" w:rsidRPr="00C650D3">
        <w:rPr>
          <w:rFonts w:ascii="Arial" w:hAnsi="Arial" w:cs="Arial"/>
          <w:sz w:val="20"/>
          <w:szCs w:val="20"/>
        </w:rPr>
        <w:t>při přípravě Díla i jeho provádění</w:t>
      </w:r>
      <w:r w:rsidRPr="00C650D3">
        <w:rPr>
          <w:rFonts w:ascii="Arial" w:hAnsi="Arial" w:cs="Arial"/>
          <w:sz w:val="20"/>
          <w:szCs w:val="20"/>
        </w:rPr>
        <w:t>;</w:t>
      </w:r>
    </w:p>
    <w:p w14:paraId="3A5014D0" w14:textId="4D77B8BF" w:rsidR="00A41603" w:rsidRPr="00C650D3" w:rsidRDefault="002767C7" w:rsidP="00DB7570">
      <w:pPr>
        <w:pStyle w:val="2nesltext"/>
        <w:numPr>
          <w:ilvl w:val="0"/>
          <w:numId w:val="37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po</w:t>
      </w:r>
      <w:r w:rsidR="00A41603" w:rsidRPr="00C650D3">
        <w:rPr>
          <w:rFonts w:ascii="Arial" w:hAnsi="Arial" w:cs="Arial"/>
          <w:sz w:val="20"/>
          <w:szCs w:val="20"/>
        </w:rPr>
        <w:t>dle pokynů Správce stavby projednává změnová řízení se Zhotoviteli a Objednatelem;</w:t>
      </w:r>
    </w:p>
    <w:p w14:paraId="2D3B4D86" w14:textId="07A1AD2A" w:rsidR="00A41603" w:rsidRPr="00C650D3" w:rsidRDefault="00A41603" w:rsidP="00DB7570">
      <w:pPr>
        <w:pStyle w:val="2nesltext"/>
        <w:numPr>
          <w:ilvl w:val="0"/>
          <w:numId w:val="37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kontroluje a připomínkuje </w:t>
      </w:r>
      <w:r w:rsidR="002767C7" w:rsidRPr="00C650D3">
        <w:rPr>
          <w:rFonts w:ascii="Arial" w:hAnsi="Arial" w:cs="Arial"/>
          <w:sz w:val="20"/>
          <w:szCs w:val="20"/>
        </w:rPr>
        <w:t>plány kvality, kontrol a zkoušek Zhotovitelů</w:t>
      </w:r>
      <w:r w:rsidRPr="00C650D3">
        <w:rPr>
          <w:rFonts w:ascii="Arial" w:hAnsi="Arial" w:cs="Arial"/>
          <w:sz w:val="20"/>
          <w:szCs w:val="20"/>
        </w:rPr>
        <w:t>;</w:t>
      </w:r>
    </w:p>
    <w:p w14:paraId="5719DEFA" w14:textId="77777777" w:rsidR="00A41603" w:rsidRPr="00C650D3" w:rsidRDefault="00A41603" w:rsidP="00DB7570">
      <w:pPr>
        <w:pStyle w:val="2nesltext"/>
        <w:numPr>
          <w:ilvl w:val="0"/>
          <w:numId w:val="37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vydává stanoviska k pracovním a technologickým postupům, které nebyly schváleny v </w:t>
      </w:r>
      <w:r w:rsidR="00825E7D" w:rsidRPr="00C650D3">
        <w:rPr>
          <w:rFonts w:ascii="Arial" w:hAnsi="Arial" w:cs="Arial"/>
          <w:sz w:val="20"/>
          <w:szCs w:val="20"/>
        </w:rPr>
        <w:t>p</w:t>
      </w:r>
      <w:r w:rsidRPr="00C650D3">
        <w:rPr>
          <w:rFonts w:ascii="Arial" w:hAnsi="Arial" w:cs="Arial"/>
          <w:sz w:val="20"/>
          <w:szCs w:val="20"/>
        </w:rPr>
        <w:t xml:space="preserve">lánu kvality </w:t>
      </w:r>
      <w:r w:rsidR="00825E7D" w:rsidRPr="00C650D3">
        <w:rPr>
          <w:rFonts w:ascii="Arial" w:hAnsi="Arial" w:cs="Arial"/>
          <w:sz w:val="20"/>
          <w:szCs w:val="20"/>
        </w:rPr>
        <w:t xml:space="preserve">Díla </w:t>
      </w:r>
      <w:r w:rsidRPr="00C650D3">
        <w:rPr>
          <w:rFonts w:ascii="Arial" w:hAnsi="Arial" w:cs="Arial"/>
          <w:sz w:val="20"/>
          <w:szCs w:val="20"/>
        </w:rPr>
        <w:t>předloženém Zhotoviteli;</w:t>
      </w:r>
    </w:p>
    <w:p w14:paraId="168BF9BC" w14:textId="77777777" w:rsidR="00A41603" w:rsidRPr="00C650D3" w:rsidRDefault="00A41603" w:rsidP="00DB7570">
      <w:pPr>
        <w:pStyle w:val="2nesltext"/>
        <w:numPr>
          <w:ilvl w:val="0"/>
          <w:numId w:val="37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vytváří a zavádí systém řízení a dozorování finančních a časových aspektů </w:t>
      </w:r>
      <w:r w:rsidR="00825E7D" w:rsidRPr="00C650D3">
        <w:rPr>
          <w:rFonts w:ascii="Arial" w:hAnsi="Arial" w:cs="Arial"/>
          <w:sz w:val="20"/>
          <w:szCs w:val="20"/>
        </w:rPr>
        <w:t>Projektu</w:t>
      </w:r>
      <w:r w:rsidRPr="00C650D3">
        <w:rPr>
          <w:rFonts w:ascii="Arial" w:hAnsi="Arial" w:cs="Arial"/>
          <w:sz w:val="20"/>
          <w:szCs w:val="20"/>
        </w:rPr>
        <w:t>;</w:t>
      </w:r>
    </w:p>
    <w:p w14:paraId="12F85DC4" w14:textId="77777777" w:rsidR="00A41603" w:rsidRPr="00C650D3" w:rsidRDefault="00A41603" w:rsidP="00DB7570">
      <w:pPr>
        <w:pStyle w:val="2nesltext"/>
        <w:numPr>
          <w:ilvl w:val="0"/>
          <w:numId w:val="37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systematicky prověřuje a sleduje všechna časová a finanční rizika </w:t>
      </w:r>
      <w:r w:rsidR="00825E7D" w:rsidRPr="00C650D3">
        <w:rPr>
          <w:rFonts w:ascii="Arial" w:hAnsi="Arial" w:cs="Arial"/>
          <w:sz w:val="20"/>
          <w:szCs w:val="20"/>
        </w:rPr>
        <w:t>Projektu</w:t>
      </w:r>
      <w:r w:rsidRPr="00C650D3">
        <w:rPr>
          <w:rFonts w:ascii="Arial" w:hAnsi="Arial" w:cs="Arial"/>
          <w:sz w:val="20"/>
          <w:szCs w:val="20"/>
        </w:rPr>
        <w:t>;</w:t>
      </w:r>
    </w:p>
    <w:p w14:paraId="5D31F215" w14:textId="056000C6" w:rsidR="00A41603" w:rsidRPr="00C650D3" w:rsidRDefault="00A41603" w:rsidP="00DB7570">
      <w:pPr>
        <w:pStyle w:val="2nesltext"/>
        <w:numPr>
          <w:ilvl w:val="0"/>
          <w:numId w:val="37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vytváří </w:t>
      </w:r>
      <w:r w:rsidR="000D7E30" w:rsidRPr="00C650D3">
        <w:rPr>
          <w:rFonts w:ascii="Arial" w:hAnsi="Arial" w:cs="Arial"/>
          <w:sz w:val="20"/>
          <w:szCs w:val="20"/>
        </w:rPr>
        <w:t xml:space="preserve">a vede </w:t>
      </w:r>
      <w:r w:rsidRPr="00C650D3">
        <w:rPr>
          <w:rFonts w:ascii="Arial" w:hAnsi="Arial" w:cs="Arial"/>
          <w:sz w:val="20"/>
          <w:szCs w:val="20"/>
        </w:rPr>
        <w:t>evidenc</w:t>
      </w:r>
      <w:r w:rsidR="000D7E30" w:rsidRPr="00C650D3">
        <w:rPr>
          <w:rFonts w:ascii="Arial" w:hAnsi="Arial" w:cs="Arial"/>
          <w:sz w:val="20"/>
          <w:szCs w:val="20"/>
        </w:rPr>
        <w:t>i</w:t>
      </w:r>
      <w:r w:rsidRPr="00C650D3">
        <w:rPr>
          <w:rFonts w:ascii="Arial" w:hAnsi="Arial" w:cs="Arial"/>
          <w:sz w:val="20"/>
          <w:szCs w:val="20"/>
        </w:rPr>
        <w:t xml:space="preserve"> průběžných záznamů, reportů</w:t>
      </w:r>
      <w:r w:rsidR="00A55D91">
        <w:rPr>
          <w:rFonts w:ascii="Arial" w:hAnsi="Arial" w:cs="Arial"/>
          <w:sz w:val="20"/>
          <w:szCs w:val="20"/>
        </w:rPr>
        <w:t>, návrhů na zlepšení, variací</w:t>
      </w:r>
      <w:r w:rsidRPr="00C650D3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C650D3">
        <w:rPr>
          <w:rFonts w:ascii="Arial" w:hAnsi="Arial" w:cs="Arial"/>
          <w:sz w:val="20"/>
          <w:szCs w:val="20"/>
        </w:rPr>
        <w:t>claimů</w:t>
      </w:r>
      <w:proofErr w:type="spellEnd"/>
      <w:r w:rsidRPr="00C650D3">
        <w:rPr>
          <w:rFonts w:ascii="Arial" w:hAnsi="Arial" w:cs="Arial"/>
          <w:sz w:val="20"/>
          <w:szCs w:val="20"/>
        </w:rPr>
        <w:t>;</w:t>
      </w:r>
    </w:p>
    <w:p w14:paraId="6020ED36" w14:textId="77777777" w:rsidR="00A41603" w:rsidRPr="00C650D3" w:rsidRDefault="00A41603" w:rsidP="00DB7570">
      <w:pPr>
        <w:pStyle w:val="2nesltext"/>
        <w:numPr>
          <w:ilvl w:val="0"/>
          <w:numId w:val="37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monitoruje dodržování smluvních </w:t>
      </w:r>
      <w:r w:rsidR="00825E7D" w:rsidRPr="00C650D3">
        <w:rPr>
          <w:rFonts w:ascii="Arial" w:hAnsi="Arial" w:cs="Arial"/>
          <w:sz w:val="20"/>
          <w:szCs w:val="20"/>
        </w:rPr>
        <w:t>ujednání</w:t>
      </w:r>
      <w:r w:rsidRPr="00C650D3">
        <w:rPr>
          <w:rFonts w:ascii="Arial" w:hAnsi="Arial" w:cs="Arial"/>
          <w:sz w:val="20"/>
          <w:szCs w:val="20"/>
        </w:rPr>
        <w:t xml:space="preserve"> a implementaci opatření stanovených v analýze rizik </w:t>
      </w:r>
      <w:r w:rsidR="00825E7D" w:rsidRPr="00C650D3">
        <w:rPr>
          <w:rFonts w:ascii="Arial" w:hAnsi="Arial" w:cs="Arial"/>
          <w:sz w:val="20"/>
          <w:szCs w:val="20"/>
        </w:rPr>
        <w:t>Projektu</w:t>
      </w:r>
      <w:r w:rsidRPr="00C650D3">
        <w:rPr>
          <w:rFonts w:ascii="Arial" w:hAnsi="Arial" w:cs="Arial"/>
          <w:sz w:val="20"/>
          <w:szCs w:val="20"/>
        </w:rPr>
        <w:t>;</w:t>
      </w:r>
    </w:p>
    <w:p w14:paraId="6A392BCC" w14:textId="202781E8" w:rsidR="00A41603" w:rsidRPr="00C650D3" w:rsidRDefault="00A41603" w:rsidP="00DB7570">
      <w:pPr>
        <w:pStyle w:val="2nesltext"/>
        <w:numPr>
          <w:ilvl w:val="0"/>
          <w:numId w:val="37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identifikuje</w:t>
      </w:r>
      <w:r w:rsidR="00825E7D" w:rsidRPr="00C650D3">
        <w:rPr>
          <w:rFonts w:ascii="Arial" w:hAnsi="Arial" w:cs="Arial"/>
          <w:sz w:val="20"/>
          <w:szCs w:val="20"/>
        </w:rPr>
        <w:t xml:space="preserve"> a</w:t>
      </w:r>
      <w:r w:rsidRPr="00C650D3">
        <w:rPr>
          <w:rFonts w:ascii="Arial" w:hAnsi="Arial" w:cs="Arial"/>
          <w:sz w:val="20"/>
          <w:szCs w:val="20"/>
        </w:rPr>
        <w:t xml:space="preserve"> dokumentuje dodatečné požadavky Zhotovitelů a Objednatele (změnová řízení);</w:t>
      </w:r>
    </w:p>
    <w:p w14:paraId="2E5222A1" w14:textId="08B84D2F" w:rsidR="00A41603" w:rsidRPr="00C650D3" w:rsidRDefault="00A41603" w:rsidP="00DB7570">
      <w:pPr>
        <w:pStyle w:val="2nesltext"/>
        <w:numPr>
          <w:ilvl w:val="0"/>
          <w:numId w:val="37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v průběhu realizace </w:t>
      </w:r>
      <w:r w:rsidR="00C45339" w:rsidRPr="00C650D3">
        <w:rPr>
          <w:rFonts w:ascii="Arial" w:hAnsi="Arial" w:cs="Arial"/>
          <w:sz w:val="20"/>
          <w:szCs w:val="20"/>
        </w:rPr>
        <w:t>P</w:t>
      </w:r>
      <w:r w:rsidRPr="00C650D3">
        <w:rPr>
          <w:rFonts w:ascii="Arial" w:hAnsi="Arial" w:cs="Arial"/>
          <w:sz w:val="20"/>
          <w:szCs w:val="20"/>
        </w:rPr>
        <w:t xml:space="preserve">rojektu přezkoumává oznámení a </w:t>
      </w:r>
      <w:proofErr w:type="spellStart"/>
      <w:r w:rsidRPr="00C650D3">
        <w:rPr>
          <w:rFonts w:ascii="Arial" w:hAnsi="Arial" w:cs="Arial"/>
          <w:sz w:val="20"/>
          <w:szCs w:val="20"/>
        </w:rPr>
        <w:t>claimy</w:t>
      </w:r>
      <w:proofErr w:type="spellEnd"/>
      <w:r w:rsidRPr="00C650D3">
        <w:rPr>
          <w:rFonts w:ascii="Arial" w:hAnsi="Arial" w:cs="Arial"/>
          <w:sz w:val="20"/>
          <w:szCs w:val="20"/>
        </w:rPr>
        <w:t xml:space="preserve"> Zhotovitelů; zároveň se podílí na identifikaci a uplatňování nároků Objednatele v souladu se Smlouvou </w:t>
      </w:r>
      <w:r w:rsidR="00825E7D" w:rsidRPr="00C650D3">
        <w:rPr>
          <w:rFonts w:ascii="Arial" w:hAnsi="Arial" w:cs="Arial"/>
          <w:sz w:val="20"/>
          <w:szCs w:val="20"/>
        </w:rPr>
        <w:t>na zhotovení Díla</w:t>
      </w:r>
      <w:r w:rsidRPr="00C650D3">
        <w:rPr>
          <w:rFonts w:ascii="Arial" w:hAnsi="Arial" w:cs="Arial"/>
          <w:sz w:val="20"/>
          <w:szCs w:val="20"/>
        </w:rPr>
        <w:t>;</w:t>
      </w:r>
    </w:p>
    <w:p w14:paraId="20073516" w14:textId="6E3C74AE" w:rsidR="00A41603" w:rsidRPr="00C650D3" w:rsidRDefault="00A41603" w:rsidP="00DB7570">
      <w:pPr>
        <w:pStyle w:val="2nesltext"/>
        <w:numPr>
          <w:ilvl w:val="0"/>
          <w:numId w:val="37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projednává změny Díla s jednotlivými Zhotoviteli, autorským dozorem </w:t>
      </w:r>
      <w:r w:rsidR="00A55D91">
        <w:rPr>
          <w:rFonts w:ascii="Arial" w:hAnsi="Arial" w:cs="Arial"/>
          <w:sz w:val="20"/>
          <w:szCs w:val="20"/>
        </w:rPr>
        <w:t xml:space="preserve">projektanta </w:t>
      </w:r>
      <w:r w:rsidRPr="00C650D3">
        <w:rPr>
          <w:rFonts w:ascii="Arial" w:hAnsi="Arial" w:cs="Arial"/>
          <w:sz w:val="20"/>
          <w:szCs w:val="20"/>
        </w:rPr>
        <w:t>a</w:t>
      </w:r>
      <w:r w:rsidR="00FD10B0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>Objednatelem;</w:t>
      </w:r>
    </w:p>
    <w:p w14:paraId="4F8C421E" w14:textId="77777777" w:rsidR="00A41603" w:rsidRPr="00C650D3" w:rsidRDefault="00A41603" w:rsidP="00DB7570">
      <w:pPr>
        <w:pStyle w:val="2nesltext"/>
        <w:numPr>
          <w:ilvl w:val="0"/>
          <w:numId w:val="37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nastavuje efektivní pravidla pro chování, vlastnosti a spolehlivost budovy s ohledem na následné provozování budovy </w:t>
      </w:r>
      <w:r w:rsidR="00825E7D" w:rsidRPr="00C650D3">
        <w:rPr>
          <w:rFonts w:ascii="Arial" w:hAnsi="Arial" w:cs="Arial"/>
          <w:sz w:val="20"/>
          <w:szCs w:val="20"/>
        </w:rPr>
        <w:t>Objednatelem</w:t>
      </w:r>
      <w:r w:rsidRPr="00C650D3">
        <w:rPr>
          <w:rFonts w:ascii="Arial" w:hAnsi="Arial" w:cs="Arial"/>
          <w:sz w:val="20"/>
          <w:szCs w:val="20"/>
        </w:rPr>
        <w:t>, a to již od fáze projektování</w:t>
      </w:r>
      <w:r w:rsidR="00825E7D" w:rsidRPr="00C650D3">
        <w:rPr>
          <w:rFonts w:ascii="Arial" w:hAnsi="Arial" w:cs="Arial"/>
          <w:sz w:val="20"/>
          <w:szCs w:val="20"/>
        </w:rPr>
        <w:t xml:space="preserve"> Díla</w:t>
      </w:r>
      <w:r w:rsidRPr="00C650D3">
        <w:rPr>
          <w:rFonts w:ascii="Arial" w:hAnsi="Arial" w:cs="Arial"/>
          <w:sz w:val="20"/>
          <w:szCs w:val="20"/>
        </w:rPr>
        <w:t>;</w:t>
      </w:r>
    </w:p>
    <w:p w14:paraId="52D14A6B" w14:textId="3C41179E" w:rsidR="00A41603" w:rsidRPr="00C650D3" w:rsidRDefault="00A41603" w:rsidP="00DB7570">
      <w:pPr>
        <w:pStyle w:val="2nesltext"/>
        <w:numPr>
          <w:ilvl w:val="0"/>
          <w:numId w:val="37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spoluúčastní se nastavení standardů použitých materiálů a výrobků s ohledem na efektivní provozování budovy</w:t>
      </w:r>
      <w:r w:rsidR="00A55D91" w:rsidRPr="00A55D91">
        <w:rPr>
          <w:rFonts w:ascii="Arial" w:hAnsi="Arial" w:cs="Arial"/>
          <w:sz w:val="20"/>
          <w:szCs w:val="20"/>
        </w:rPr>
        <w:t xml:space="preserve"> </w:t>
      </w:r>
      <w:r w:rsidR="00A55D91" w:rsidRPr="00C650D3">
        <w:rPr>
          <w:rFonts w:ascii="Arial" w:hAnsi="Arial" w:cs="Arial"/>
          <w:sz w:val="20"/>
          <w:szCs w:val="20"/>
        </w:rPr>
        <w:t>Objednatelem, a to již od fáze projektování Díla</w:t>
      </w:r>
      <w:r w:rsidRPr="00C650D3">
        <w:rPr>
          <w:rFonts w:ascii="Arial" w:hAnsi="Arial" w:cs="Arial"/>
          <w:sz w:val="20"/>
          <w:szCs w:val="20"/>
        </w:rPr>
        <w:t>;</w:t>
      </w:r>
    </w:p>
    <w:p w14:paraId="4220DCB0" w14:textId="77777777" w:rsidR="00A41603" w:rsidRPr="00C650D3" w:rsidRDefault="00A41603" w:rsidP="00DB7570">
      <w:pPr>
        <w:pStyle w:val="2nesltext"/>
        <w:numPr>
          <w:ilvl w:val="0"/>
          <w:numId w:val="37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eviduje průběh čerpání finančních prostředků Díla;</w:t>
      </w:r>
    </w:p>
    <w:p w14:paraId="01BF2269" w14:textId="77777777" w:rsidR="00A41603" w:rsidRPr="00C650D3" w:rsidRDefault="00A41603" w:rsidP="00DB7570">
      <w:pPr>
        <w:pStyle w:val="2nesltext"/>
        <w:numPr>
          <w:ilvl w:val="0"/>
          <w:numId w:val="37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př</w:t>
      </w:r>
      <w:r w:rsidR="00825E7D" w:rsidRPr="00C650D3">
        <w:rPr>
          <w:rFonts w:ascii="Arial" w:hAnsi="Arial" w:cs="Arial"/>
          <w:sz w:val="20"/>
          <w:szCs w:val="20"/>
        </w:rPr>
        <w:t xml:space="preserve">ipravuje </w:t>
      </w:r>
      <w:r w:rsidRPr="00C650D3">
        <w:rPr>
          <w:rFonts w:ascii="Arial" w:hAnsi="Arial" w:cs="Arial"/>
          <w:sz w:val="20"/>
          <w:szCs w:val="20"/>
        </w:rPr>
        <w:t>a kontrol</w:t>
      </w:r>
      <w:r w:rsidR="00825E7D" w:rsidRPr="00C650D3">
        <w:rPr>
          <w:rFonts w:ascii="Arial" w:hAnsi="Arial" w:cs="Arial"/>
          <w:sz w:val="20"/>
          <w:szCs w:val="20"/>
        </w:rPr>
        <w:t>uje</w:t>
      </w:r>
      <w:r w:rsidRPr="00C650D3">
        <w:rPr>
          <w:rFonts w:ascii="Arial" w:hAnsi="Arial" w:cs="Arial"/>
          <w:sz w:val="20"/>
          <w:szCs w:val="20"/>
        </w:rPr>
        <w:t xml:space="preserve"> účetní doklad</w:t>
      </w:r>
      <w:r w:rsidR="00825E7D" w:rsidRPr="00C650D3">
        <w:rPr>
          <w:rFonts w:ascii="Arial" w:hAnsi="Arial" w:cs="Arial"/>
          <w:sz w:val="20"/>
          <w:szCs w:val="20"/>
        </w:rPr>
        <w:t>y</w:t>
      </w:r>
      <w:r w:rsidRPr="00C650D3">
        <w:rPr>
          <w:rFonts w:ascii="Arial" w:hAnsi="Arial" w:cs="Arial"/>
          <w:sz w:val="20"/>
          <w:szCs w:val="20"/>
        </w:rPr>
        <w:t xml:space="preserve"> v průběhu </w:t>
      </w:r>
      <w:r w:rsidR="00825E7D" w:rsidRPr="00C650D3">
        <w:rPr>
          <w:rFonts w:ascii="Arial" w:hAnsi="Arial" w:cs="Arial"/>
          <w:sz w:val="20"/>
          <w:szCs w:val="20"/>
        </w:rPr>
        <w:t xml:space="preserve">provádění </w:t>
      </w:r>
      <w:r w:rsidRPr="00C650D3">
        <w:rPr>
          <w:rFonts w:ascii="Arial" w:hAnsi="Arial" w:cs="Arial"/>
          <w:sz w:val="20"/>
          <w:szCs w:val="20"/>
        </w:rPr>
        <w:t>Díla (vystavování, kontrola, evidence a archivace vyúčtování, faktur a dalších dokladů);</w:t>
      </w:r>
    </w:p>
    <w:p w14:paraId="1C97BAC9" w14:textId="77777777" w:rsidR="00A41603" w:rsidRPr="00C650D3" w:rsidRDefault="00A41603" w:rsidP="00DB7570">
      <w:pPr>
        <w:pStyle w:val="2nesltext"/>
        <w:numPr>
          <w:ilvl w:val="0"/>
          <w:numId w:val="37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průběžn</w:t>
      </w:r>
      <w:r w:rsidR="00825E7D" w:rsidRPr="00C650D3">
        <w:rPr>
          <w:rFonts w:ascii="Arial" w:hAnsi="Arial" w:cs="Arial"/>
          <w:sz w:val="20"/>
          <w:szCs w:val="20"/>
        </w:rPr>
        <w:t>ě</w:t>
      </w:r>
      <w:r w:rsidRPr="00C650D3">
        <w:rPr>
          <w:rFonts w:ascii="Arial" w:hAnsi="Arial" w:cs="Arial"/>
          <w:sz w:val="20"/>
          <w:szCs w:val="20"/>
        </w:rPr>
        <w:t xml:space="preserve"> </w:t>
      </w:r>
      <w:r w:rsidR="00825E7D" w:rsidRPr="00C650D3">
        <w:rPr>
          <w:rFonts w:ascii="Arial" w:hAnsi="Arial" w:cs="Arial"/>
          <w:sz w:val="20"/>
          <w:szCs w:val="20"/>
        </w:rPr>
        <w:t xml:space="preserve">připravuje </w:t>
      </w:r>
      <w:r w:rsidRPr="00C650D3">
        <w:rPr>
          <w:rFonts w:ascii="Arial" w:hAnsi="Arial" w:cs="Arial"/>
          <w:sz w:val="20"/>
          <w:szCs w:val="20"/>
        </w:rPr>
        <w:t>podklad</w:t>
      </w:r>
      <w:r w:rsidR="00825E7D" w:rsidRPr="00C650D3">
        <w:rPr>
          <w:rFonts w:ascii="Arial" w:hAnsi="Arial" w:cs="Arial"/>
          <w:sz w:val="20"/>
          <w:szCs w:val="20"/>
        </w:rPr>
        <w:t>y</w:t>
      </w:r>
      <w:r w:rsidRPr="00C650D3">
        <w:rPr>
          <w:rFonts w:ascii="Arial" w:hAnsi="Arial" w:cs="Arial"/>
          <w:sz w:val="20"/>
          <w:szCs w:val="20"/>
        </w:rPr>
        <w:t xml:space="preserve"> pro potvrzení prohlášení o dokončení </w:t>
      </w:r>
      <w:r w:rsidR="00825E7D" w:rsidRPr="00C650D3">
        <w:rPr>
          <w:rFonts w:ascii="Arial" w:hAnsi="Arial" w:cs="Arial"/>
          <w:sz w:val="20"/>
          <w:szCs w:val="20"/>
        </w:rPr>
        <w:t>Díla</w:t>
      </w:r>
      <w:r w:rsidRPr="00C650D3">
        <w:rPr>
          <w:rFonts w:ascii="Arial" w:hAnsi="Arial" w:cs="Arial"/>
          <w:sz w:val="20"/>
          <w:szCs w:val="20"/>
        </w:rPr>
        <w:t>;</w:t>
      </w:r>
    </w:p>
    <w:p w14:paraId="4131A65E" w14:textId="77777777" w:rsidR="00447C9B" w:rsidRPr="00C650D3" w:rsidRDefault="00A41603" w:rsidP="00DB7570">
      <w:pPr>
        <w:pStyle w:val="2nesltext"/>
        <w:numPr>
          <w:ilvl w:val="0"/>
          <w:numId w:val="37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vypracová</w:t>
      </w:r>
      <w:r w:rsidR="00825E7D" w:rsidRPr="00C650D3">
        <w:rPr>
          <w:rFonts w:ascii="Arial" w:hAnsi="Arial" w:cs="Arial"/>
          <w:sz w:val="20"/>
          <w:szCs w:val="20"/>
        </w:rPr>
        <w:t>vá</w:t>
      </w:r>
      <w:r w:rsidRPr="00C650D3">
        <w:rPr>
          <w:rFonts w:ascii="Arial" w:hAnsi="Arial" w:cs="Arial"/>
          <w:sz w:val="20"/>
          <w:szCs w:val="20"/>
        </w:rPr>
        <w:t xml:space="preserve"> zprávy o postupu prací v návaznosti na zprávy Zhotovitel</w:t>
      </w:r>
      <w:r w:rsidR="000D7E30" w:rsidRPr="00C650D3">
        <w:rPr>
          <w:rFonts w:ascii="Arial" w:hAnsi="Arial" w:cs="Arial"/>
          <w:sz w:val="20"/>
          <w:szCs w:val="20"/>
        </w:rPr>
        <w:t>ů</w:t>
      </w:r>
      <w:r w:rsidR="00447C9B" w:rsidRPr="00C650D3">
        <w:rPr>
          <w:rFonts w:ascii="Arial" w:hAnsi="Arial" w:cs="Arial"/>
          <w:sz w:val="20"/>
          <w:szCs w:val="20"/>
        </w:rPr>
        <w:t>;</w:t>
      </w:r>
    </w:p>
    <w:p w14:paraId="3B7054B2" w14:textId="1CA14D0B" w:rsidR="00447C9B" w:rsidRPr="00C650D3" w:rsidRDefault="00447C9B" w:rsidP="00DB7570">
      <w:pPr>
        <w:pStyle w:val="2nesltext"/>
        <w:numPr>
          <w:ilvl w:val="0"/>
          <w:numId w:val="37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organizuje činnost týmu Správce stavby v oblasti vedení a řízení dokumentace vznikající při provádění Díla, včetně video a foto dokumentace;</w:t>
      </w:r>
    </w:p>
    <w:p w14:paraId="03E5840C" w14:textId="0D822974" w:rsidR="00A17457" w:rsidRPr="00C650D3" w:rsidRDefault="00447C9B" w:rsidP="00DB7570">
      <w:pPr>
        <w:pStyle w:val="2nesltext"/>
        <w:numPr>
          <w:ilvl w:val="0"/>
          <w:numId w:val="37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organizuje činnost týmu Správce stavby v oblasti zřízení a vedení elektronického úložiště</w:t>
      </w:r>
      <w:r w:rsidR="00A41603" w:rsidRPr="00C650D3">
        <w:rPr>
          <w:rFonts w:ascii="Arial" w:hAnsi="Arial" w:cs="Arial"/>
          <w:sz w:val="20"/>
          <w:szCs w:val="20"/>
        </w:rPr>
        <w:t>.</w:t>
      </w:r>
    </w:p>
    <w:p w14:paraId="17076E5E" w14:textId="77777777" w:rsidR="00DC0C7D" w:rsidRPr="00C650D3" w:rsidRDefault="00DC0C7D" w:rsidP="00DB7570">
      <w:pPr>
        <w:pStyle w:val="2nesltext"/>
        <w:spacing w:after="120"/>
        <w:rPr>
          <w:rFonts w:ascii="Arial" w:hAnsi="Arial" w:cs="Arial"/>
          <w:b/>
          <w:sz w:val="20"/>
          <w:szCs w:val="20"/>
        </w:rPr>
      </w:pPr>
    </w:p>
    <w:p w14:paraId="1321D3DC" w14:textId="77777777" w:rsidR="00A41603" w:rsidRPr="00C650D3" w:rsidRDefault="00A41603" w:rsidP="00DB7570">
      <w:pPr>
        <w:pStyle w:val="2nesltext"/>
        <w:spacing w:after="120"/>
        <w:rPr>
          <w:rFonts w:ascii="Arial" w:hAnsi="Arial" w:cs="Arial"/>
          <w:b/>
          <w:sz w:val="20"/>
          <w:szCs w:val="20"/>
        </w:rPr>
      </w:pPr>
    </w:p>
    <w:p w14:paraId="13C94BE2" w14:textId="254999F1" w:rsidR="00A41603" w:rsidRPr="00C650D3" w:rsidRDefault="00A41603" w:rsidP="00DB7570">
      <w:pPr>
        <w:pStyle w:val="2nesltext"/>
        <w:keepNext/>
        <w:numPr>
          <w:ilvl w:val="0"/>
          <w:numId w:val="23"/>
        </w:numPr>
        <w:spacing w:after="120"/>
        <w:ind w:left="284" w:hanging="284"/>
        <w:rPr>
          <w:rFonts w:ascii="Arial" w:hAnsi="Arial" w:cs="Arial"/>
          <w:b/>
          <w:sz w:val="20"/>
          <w:szCs w:val="20"/>
        </w:rPr>
      </w:pPr>
      <w:r w:rsidRPr="00C650D3">
        <w:rPr>
          <w:rFonts w:ascii="Arial" w:hAnsi="Arial" w:cs="Arial"/>
          <w:b/>
          <w:sz w:val="20"/>
          <w:szCs w:val="20"/>
        </w:rPr>
        <w:lastRenderedPageBreak/>
        <w:t xml:space="preserve">Technický dozor stavebníka </w:t>
      </w:r>
      <w:r w:rsidR="002F47E9" w:rsidRPr="00C650D3">
        <w:rPr>
          <w:rFonts w:ascii="Arial" w:hAnsi="Arial" w:cs="Arial"/>
          <w:b/>
          <w:sz w:val="20"/>
          <w:szCs w:val="20"/>
        </w:rPr>
        <w:t xml:space="preserve">/ </w:t>
      </w:r>
      <w:r w:rsidRPr="00C650D3">
        <w:rPr>
          <w:rFonts w:ascii="Arial" w:hAnsi="Arial" w:cs="Arial"/>
          <w:b/>
          <w:sz w:val="20"/>
          <w:szCs w:val="20"/>
        </w:rPr>
        <w:t>investora</w:t>
      </w:r>
    </w:p>
    <w:p w14:paraId="2C70CFFB" w14:textId="77777777" w:rsidR="00BF5701" w:rsidRPr="00C650D3" w:rsidRDefault="00BF5701" w:rsidP="00DB7570">
      <w:pPr>
        <w:pStyle w:val="2nesltext"/>
        <w:keepNext/>
        <w:spacing w:after="120"/>
        <w:rPr>
          <w:rFonts w:ascii="Arial" w:hAnsi="Arial" w:cs="Arial"/>
          <w:i/>
          <w:sz w:val="20"/>
          <w:szCs w:val="20"/>
        </w:rPr>
      </w:pPr>
    </w:p>
    <w:p w14:paraId="7EE79078" w14:textId="018D4F00" w:rsidR="00BF5701" w:rsidRPr="00C650D3" w:rsidRDefault="00BF5701" w:rsidP="00DB7570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Funkci člena týmu Konzultanta – </w:t>
      </w:r>
      <w:r w:rsidR="002F47E9" w:rsidRPr="00C650D3">
        <w:rPr>
          <w:rFonts w:ascii="Arial" w:hAnsi="Arial" w:cs="Arial"/>
          <w:b/>
          <w:sz w:val="20"/>
          <w:szCs w:val="20"/>
        </w:rPr>
        <w:t>Technický dozor stavebníka / investora</w:t>
      </w:r>
      <w:r w:rsidR="002F47E9" w:rsidRPr="00C650D3">
        <w:rPr>
          <w:rFonts w:ascii="Arial" w:hAnsi="Arial" w:cs="Arial"/>
          <w:sz w:val="20"/>
          <w:szCs w:val="20"/>
        </w:rPr>
        <w:t xml:space="preserve"> </w:t>
      </w:r>
      <w:r w:rsidRPr="00C650D3">
        <w:rPr>
          <w:rFonts w:ascii="Arial" w:hAnsi="Arial" w:cs="Arial"/>
          <w:sz w:val="20"/>
          <w:szCs w:val="20"/>
        </w:rPr>
        <w:t xml:space="preserve">vykonává </w:t>
      </w:r>
      <w:r w:rsidRPr="00C650D3">
        <w:rPr>
          <w:rFonts w:ascii="Arial" w:hAnsi="Arial" w:cs="Arial"/>
          <w:b/>
          <w:bCs/>
          <w:sz w:val="20"/>
          <w:szCs w:val="20"/>
          <w:highlight w:val="lightGray"/>
          <w:shd w:val="clear" w:color="auto" w:fill="FAFAFA"/>
        </w:rPr>
        <w:fldChar w:fldCharType="begin"/>
      </w:r>
      <w:r w:rsidRPr="00C650D3">
        <w:rPr>
          <w:rFonts w:ascii="Arial" w:hAnsi="Arial" w:cs="Arial"/>
          <w:b/>
          <w:bCs/>
          <w:sz w:val="20"/>
          <w:szCs w:val="20"/>
          <w:highlight w:val="lightGray"/>
          <w:shd w:val="clear" w:color="auto" w:fill="FAFAFA"/>
        </w:rPr>
        <w:instrText xml:space="preserve"> MACROBUTTON  AcceptConflict "[Bude doplněno před uzavřením Smlouvy]" </w:instrText>
      </w:r>
      <w:r w:rsidRPr="00C650D3">
        <w:rPr>
          <w:rFonts w:ascii="Arial" w:hAnsi="Arial" w:cs="Arial"/>
          <w:b/>
          <w:bCs/>
          <w:sz w:val="20"/>
          <w:szCs w:val="20"/>
          <w:highlight w:val="lightGray"/>
          <w:shd w:val="clear" w:color="auto" w:fill="FAFAFA"/>
        </w:rPr>
        <w:fldChar w:fldCharType="end"/>
      </w:r>
      <w:r w:rsidRPr="00C650D3">
        <w:rPr>
          <w:rFonts w:ascii="Arial" w:hAnsi="Arial" w:cs="Arial"/>
          <w:b/>
          <w:bCs/>
          <w:sz w:val="20"/>
          <w:szCs w:val="20"/>
          <w:shd w:val="clear" w:color="auto" w:fill="FAFAFA"/>
        </w:rPr>
        <w:t>.</w:t>
      </w:r>
    </w:p>
    <w:p w14:paraId="149E45F4" w14:textId="77777777" w:rsidR="00BF5701" w:rsidRPr="00C650D3" w:rsidRDefault="00BF5701" w:rsidP="00DB7570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</w:p>
    <w:p w14:paraId="6907D7EE" w14:textId="0563B401" w:rsidR="000D5FC0" w:rsidRPr="00C650D3" w:rsidRDefault="000D5FC0" w:rsidP="00DB7570">
      <w:pPr>
        <w:pStyle w:val="2nesltext"/>
        <w:keepNext/>
        <w:spacing w:after="120"/>
        <w:rPr>
          <w:rFonts w:ascii="Arial" w:hAnsi="Arial" w:cs="Arial"/>
          <w:iCs/>
          <w:sz w:val="20"/>
          <w:szCs w:val="20"/>
        </w:rPr>
      </w:pPr>
      <w:bookmarkStart w:id="12" w:name="_Hlk14289174"/>
      <w:r w:rsidRPr="00C650D3">
        <w:rPr>
          <w:rFonts w:ascii="Arial" w:hAnsi="Arial" w:cs="Arial"/>
          <w:iCs/>
          <w:sz w:val="20"/>
          <w:szCs w:val="20"/>
        </w:rPr>
        <w:t>Technický dozor stavebníka / investora zejména:</w:t>
      </w:r>
    </w:p>
    <w:bookmarkEnd w:id="12"/>
    <w:p w14:paraId="7AD9676C" w14:textId="72B42785" w:rsidR="009264D8" w:rsidRDefault="00ED053B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vykonává stálý</w:t>
      </w:r>
      <w:r w:rsidR="00A41603" w:rsidRPr="00C650D3">
        <w:rPr>
          <w:rFonts w:ascii="Arial" w:hAnsi="Arial" w:cs="Arial"/>
          <w:sz w:val="20"/>
          <w:szCs w:val="20"/>
        </w:rPr>
        <w:t xml:space="preserve"> </w:t>
      </w:r>
      <w:r w:rsidRPr="00C650D3">
        <w:rPr>
          <w:rFonts w:ascii="Arial" w:hAnsi="Arial" w:cs="Arial"/>
          <w:sz w:val="20"/>
          <w:szCs w:val="20"/>
        </w:rPr>
        <w:t>technický dozor stavebníka nad prováděním stavby ve smyslu stavebního zákona</w:t>
      </w:r>
      <w:r w:rsidR="009264D8">
        <w:rPr>
          <w:rFonts w:ascii="Arial" w:hAnsi="Arial" w:cs="Arial"/>
          <w:sz w:val="20"/>
          <w:szCs w:val="20"/>
        </w:rPr>
        <w:t>, tj. zejména:</w:t>
      </w:r>
    </w:p>
    <w:p w14:paraId="3C7413ED" w14:textId="77777777" w:rsidR="009619E8" w:rsidRDefault="009619E8" w:rsidP="00DB57E7">
      <w:pPr>
        <w:pStyle w:val="2nesltext"/>
        <w:numPr>
          <w:ilvl w:val="1"/>
          <w:numId w:val="28"/>
        </w:numPr>
        <w:spacing w:after="120"/>
        <w:ind w:left="1134" w:hanging="283"/>
        <w:rPr>
          <w:rFonts w:ascii="Arial" w:hAnsi="Arial" w:cs="Arial"/>
          <w:sz w:val="20"/>
          <w:szCs w:val="20"/>
        </w:rPr>
      </w:pPr>
      <w:r w:rsidRPr="00BE6C1D">
        <w:rPr>
          <w:rFonts w:ascii="Arial" w:hAnsi="Arial" w:cs="Arial"/>
          <w:sz w:val="20"/>
          <w:szCs w:val="20"/>
        </w:rPr>
        <w:t>zajišťuje kontrolu dodržování projektové dokumentace Díla</w:t>
      </w:r>
      <w:r>
        <w:rPr>
          <w:rFonts w:ascii="Arial" w:hAnsi="Arial" w:cs="Arial"/>
          <w:sz w:val="20"/>
          <w:szCs w:val="20"/>
        </w:rPr>
        <w:t>;</w:t>
      </w:r>
    </w:p>
    <w:p w14:paraId="015D5D43" w14:textId="77777777" w:rsidR="009619E8" w:rsidRDefault="009619E8" w:rsidP="00DB57E7">
      <w:pPr>
        <w:pStyle w:val="2nesltext"/>
        <w:numPr>
          <w:ilvl w:val="1"/>
          <w:numId w:val="28"/>
        </w:numPr>
        <w:spacing w:after="120"/>
        <w:ind w:left="1134" w:hanging="283"/>
        <w:rPr>
          <w:rFonts w:ascii="Arial" w:hAnsi="Arial" w:cs="Arial"/>
          <w:sz w:val="20"/>
          <w:szCs w:val="20"/>
        </w:rPr>
      </w:pPr>
      <w:r w:rsidRPr="00BE6C1D">
        <w:rPr>
          <w:rFonts w:ascii="Arial" w:hAnsi="Arial" w:cs="Arial"/>
          <w:sz w:val="20"/>
          <w:szCs w:val="20"/>
        </w:rPr>
        <w:t>zajišťuje kontrolu dodržování rozpočtu Díla</w:t>
      </w:r>
      <w:r>
        <w:rPr>
          <w:rFonts w:ascii="Arial" w:hAnsi="Arial" w:cs="Arial"/>
          <w:sz w:val="20"/>
          <w:szCs w:val="20"/>
        </w:rPr>
        <w:t>;</w:t>
      </w:r>
    </w:p>
    <w:p w14:paraId="4E1149E4" w14:textId="78AC343F" w:rsidR="009264D8" w:rsidRDefault="009264D8" w:rsidP="00DB57E7">
      <w:pPr>
        <w:pStyle w:val="2nesltext"/>
        <w:numPr>
          <w:ilvl w:val="1"/>
          <w:numId w:val="28"/>
        </w:numPr>
        <w:spacing w:after="120"/>
        <w:ind w:left="1134" w:hanging="283"/>
        <w:rPr>
          <w:rFonts w:ascii="Arial" w:hAnsi="Arial" w:cs="Arial"/>
          <w:sz w:val="20"/>
          <w:szCs w:val="20"/>
        </w:rPr>
      </w:pPr>
      <w:r w:rsidRPr="00F269B1">
        <w:rPr>
          <w:rFonts w:ascii="Arial" w:hAnsi="Arial" w:cs="Arial"/>
          <w:sz w:val="20"/>
          <w:szCs w:val="20"/>
        </w:rPr>
        <w:t>kontroluje kvalitu prov</w:t>
      </w:r>
      <w:r w:rsidRPr="00F269B1">
        <w:rPr>
          <w:rFonts w:ascii="Arial" w:hAnsi="Arial" w:cs="Arial" w:hint="eastAsia"/>
          <w:sz w:val="20"/>
          <w:szCs w:val="20"/>
        </w:rPr>
        <w:t>á</w:t>
      </w:r>
      <w:r w:rsidRPr="00F269B1">
        <w:rPr>
          <w:rFonts w:ascii="Arial" w:hAnsi="Arial" w:cs="Arial"/>
          <w:sz w:val="20"/>
          <w:szCs w:val="20"/>
        </w:rPr>
        <w:t>d</w:t>
      </w:r>
      <w:r w:rsidRPr="00F269B1">
        <w:rPr>
          <w:rFonts w:ascii="Arial" w:hAnsi="Arial" w:cs="Arial" w:hint="eastAsia"/>
          <w:sz w:val="20"/>
          <w:szCs w:val="20"/>
        </w:rPr>
        <w:t>ě</w:t>
      </w:r>
      <w:r w:rsidRPr="00F269B1">
        <w:rPr>
          <w:rFonts w:ascii="Arial" w:hAnsi="Arial" w:cs="Arial"/>
          <w:sz w:val="20"/>
          <w:szCs w:val="20"/>
        </w:rPr>
        <w:t>n</w:t>
      </w:r>
      <w:r w:rsidRPr="00F269B1">
        <w:rPr>
          <w:rFonts w:ascii="Arial" w:hAnsi="Arial" w:cs="Arial" w:hint="eastAsia"/>
          <w:sz w:val="20"/>
          <w:szCs w:val="20"/>
        </w:rPr>
        <w:t>ý</w:t>
      </w:r>
      <w:r w:rsidRPr="00F269B1">
        <w:rPr>
          <w:rFonts w:ascii="Arial" w:hAnsi="Arial" w:cs="Arial"/>
          <w:sz w:val="20"/>
          <w:szCs w:val="20"/>
        </w:rPr>
        <w:t>ch prac</w:t>
      </w:r>
      <w:r w:rsidRPr="00F269B1">
        <w:rPr>
          <w:rFonts w:ascii="Arial" w:hAnsi="Arial" w:cs="Arial" w:hint="eastAsia"/>
          <w:sz w:val="20"/>
          <w:szCs w:val="20"/>
        </w:rPr>
        <w:t>í</w:t>
      </w:r>
      <w:r w:rsidRPr="00F269B1">
        <w:rPr>
          <w:rFonts w:ascii="Arial" w:hAnsi="Arial" w:cs="Arial"/>
          <w:sz w:val="20"/>
          <w:szCs w:val="20"/>
        </w:rPr>
        <w:t>, dodávek a služeb</w:t>
      </w:r>
      <w:r>
        <w:rPr>
          <w:rFonts w:ascii="Arial" w:hAnsi="Arial" w:cs="Arial"/>
          <w:sz w:val="20"/>
          <w:szCs w:val="20"/>
        </w:rPr>
        <w:t>;</w:t>
      </w:r>
    </w:p>
    <w:p w14:paraId="084C973C" w14:textId="77777777" w:rsidR="009264D8" w:rsidRPr="00F269B1" w:rsidRDefault="009264D8" w:rsidP="00DB57E7">
      <w:pPr>
        <w:pStyle w:val="2nesltext"/>
        <w:numPr>
          <w:ilvl w:val="1"/>
          <w:numId w:val="28"/>
        </w:numPr>
        <w:spacing w:after="120"/>
        <w:ind w:left="1134" w:hanging="283"/>
        <w:rPr>
          <w:rFonts w:ascii="Arial" w:hAnsi="Arial" w:cs="Arial"/>
          <w:sz w:val="20"/>
          <w:szCs w:val="20"/>
        </w:rPr>
      </w:pPr>
      <w:r w:rsidRPr="00F269B1">
        <w:rPr>
          <w:rFonts w:ascii="Arial" w:hAnsi="Arial" w:cs="Arial"/>
          <w:sz w:val="20"/>
          <w:szCs w:val="20"/>
        </w:rPr>
        <w:t>kontroluje kvalit</w:t>
      </w:r>
      <w:r>
        <w:rPr>
          <w:rFonts w:ascii="Arial" w:hAnsi="Arial" w:cs="Arial"/>
          <w:sz w:val="20"/>
          <w:szCs w:val="20"/>
        </w:rPr>
        <w:t>u</w:t>
      </w:r>
      <w:r w:rsidRPr="00F269B1">
        <w:rPr>
          <w:rFonts w:ascii="Arial" w:hAnsi="Arial" w:cs="Arial"/>
          <w:sz w:val="20"/>
          <w:szCs w:val="20"/>
        </w:rPr>
        <w:t xml:space="preserve"> pou</w:t>
      </w:r>
      <w:r w:rsidRPr="00F269B1">
        <w:rPr>
          <w:rFonts w:ascii="Arial" w:hAnsi="Arial" w:cs="Arial" w:hint="eastAsia"/>
          <w:sz w:val="20"/>
          <w:szCs w:val="20"/>
        </w:rPr>
        <w:t>ž</w:t>
      </w:r>
      <w:r>
        <w:rPr>
          <w:rFonts w:ascii="Arial" w:hAnsi="Arial" w:cs="Arial"/>
          <w:sz w:val="20"/>
          <w:szCs w:val="20"/>
        </w:rPr>
        <w:t>itých</w:t>
      </w:r>
      <w:r w:rsidRPr="00F269B1">
        <w:rPr>
          <w:rFonts w:ascii="Arial" w:hAnsi="Arial" w:cs="Arial"/>
          <w:sz w:val="20"/>
          <w:szCs w:val="20"/>
        </w:rPr>
        <w:t xml:space="preserve"> materi</w:t>
      </w:r>
      <w:r w:rsidRPr="00F269B1">
        <w:rPr>
          <w:rFonts w:ascii="Arial" w:hAnsi="Arial" w:cs="Arial" w:hint="eastAsia"/>
          <w:sz w:val="20"/>
          <w:szCs w:val="20"/>
        </w:rPr>
        <w:t>á</w:t>
      </w:r>
      <w:r w:rsidRPr="00F269B1">
        <w:rPr>
          <w:rFonts w:ascii="Arial" w:hAnsi="Arial" w:cs="Arial"/>
          <w:sz w:val="20"/>
          <w:szCs w:val="20"/>
        </w:rPr>
        <w:t>l</w:t>
      </w:r>
      <w:r w:rsidRPr="00F269B1">
        <w:rPr>
          <w:rFonts w:ascii="Arial" w:hAnsi="Arial" w:cs="Arial" w:hint="eastAsia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a </w:t>
      </w:r>
      <w:r w:rsidRPr="008F109D">
        <w:rPr>
          <w:rFonts w:ascii="Arial" w:hAnsi="Arial" w:cs="Arial"/>
          <w:sz w:val="20"/>
          <w:szCs w:val="20"/>
        </w:rPr>
        <w:t>materiálových vstupů do stavební výroby</w:t>
      </w:r>
      <w:r w:rsidRPr="00F269B1">
        <w:rPr>
          <w:rFonts w:ascii="Arial" w:hAnsi="Arial" w:cs="Arial"/>
          <w:sz w:val="20"/>
          <w:szCs w:val="20"/>
        </w:rPr>
        <w:t>;</w:t>
      </w:r>
    </w:p>
    <w:p w14:paraId="7D527F62" w14:textId="77777777" w:rsidR="009264D8" w:rsidRPr="00F269B1" w:rsidRDefault="009264D8" w:rsidP="00DB57E7">
      <w:pPr>
        <w:pStyle w:val="2nesltext"/>
        <w:numPr>
          <w:ilvl w:val="1"/>
          <w:numId w:val="28"/>
        </w:numPr>
        <w:spacing w:after="120"/>
        <w:ind w:left="1134" w:hanging="283"/>
        <w:rPr>
          <w:rFonts w:ascii="Arial" w:hAnsi="Arial" w:cs="Arial"/>
          <w:sz w:val="20"/>
          <w:szCs w:val="20"/>
        </w:rPr>
      </w:pPr>
      <w:r w:rsidRPr="00F269B1">
        <w:rPr>
          <w:rFonts w:ascii="Arial" w:hAnsi="Arial" w:cs="Arial"/>
          <w:sz w:val="20"/>
          <w:szCs w:val="20"/>
        </w:rPr>
        <w:t xml:space="preserve">kontroluje </w:t>
      </w:r>
      <w:r>
        <w:rPr>
          <w:rFonts w:ascii="Arial" w:hAnsi="Arial" w:cs="Arial"/>
          <w:sz w:val="20"/>
          <w:szCs w:val="20"/>
        </w:rPr>
        <w:t xml:space="preserve">kvalitu a </w:t>
      </w:r>
      <w:r w:rsidRPr="00F269B1">
        <w:rPr>
          <w:rFonts w:ascii="Arial" w:hAnsi="Arial" w:cs="Arial"/>
          <w:sz w:val="20"/>
          <w:szCs w:val="20"/>
        </w:rPr>
        <w:t>dodr</w:t>
      </w:r>
      <w:r w:rsidRPr="00F269B1">
        <w:rPr>
          <w:rFonts w:ascii="Arial" w:hAnsi="Arial" w:cs="Arial" w:hint="eastAsia"/>
          <w:sz w:val="20"/>
          <w:szCs w:val="20"/>
        </w:rPr>
        <w:t>ž</w:t>
      </w:r>
      <w:r w:rsidRPr="00F269B1">
        <w:rPr>
          <w:rFonts w:ascii="Arial" w:hAnsi="Arial" w:cs="Arial"/>
          <w:sz w:val="20"/>
          <w:szCs w:val="20"/>
        </w:rPr>
        <w:t>ov</w:t>
      </w:r>
      <w:r w:rsidRPr="00F269B1">
        <w:rPr>
          <w:rFonts w:ascii="Arial" w:hAnsi="Arial" w:cs="Arial" w:hint="eastAsia"/>
          <w:sz w:val="20"/>
          <w:szCs w:val="20"/>
        </w:rPr>
        <w:t>á</w:t>
      </w:r>
      <w:r w:rsidRPr="00F269B1">
        <w:rPr>
          <w:rFonts w:ascii="Arial" w:hAnsi="Arial" w:cs="Arial"/>
          <w:sz w:val="20"/>
          <w:szCs w:val="20"/>
        </w:rPr>
        <w:t>n</w:t>
      </w:r>
      <w:r w:rsidRPr="00F269B1">
        <w:rPr>
          <w:rFonts w:ascii="Arial" w:hAnsi="Arial" w:cs="Arial" w:hint="eastAsia"/>
          <w:sz w:val="20"/>
          <w:szCs w:val="20"/>
        </w:rPr>
        <w:t>í</w:t>
      </w:r>
      <w:r w:rsidRPr="00F269B1">
        <w:rPr>
          <w:rFonts w:ascii="Arial" w:hAnsi="Arial" w:cs="Arial"/>
          <w:sz w:val="20"/>
          <w:szCs w:val="20"/>
        </w:rPr>
        <w:t xml:space="preserve"> technologick</w:t>
      </w:r>
      <w:r w:rsidRPr="00F269B1">
        <w:rPr>
          <w:rFonts w:ascii="Arial" w:hAnsi="Arial" w:cs="Arial" w:hint="eastAsia"/>
          <w:sz w:val="20"/>
          <w:szCs w:val="20"/>
        </w:rPr>
        <w:t>ý</w:t>
      </w:r>
      <w:r w:rsidRPr="00F269B1">
        <w:rPr>
          <w:rFonts w:ascii="Arial" w:hAnsi="Arial" w:cs="Arial"/>
          <w:sz w:val="20"/>
          <w:szCs w:val="20"/>
        </w:rPr>
        <w:t>ch postup</w:t>
      </w:r>
      <w:r w:rsidRPr="00F269B1">
        <w:rPr>
          <w:rFonts w:ascii="Arial" w:hAnsi="Arial" w:cs="Arial" w:hint="eastAsia"/>
          <w:sz w:val="20"/>
          <w:szCs w:val="20"/>
        </w:rPr>
        <w:t>ů</w:t>
      </w:r>
      <w:r w:rsidRPr="00F269B1">
        <w:rPr>
          <w:rFonts w:ascii="Arial" w:hAnsi="Arial" w:cs="Arial"/>
          <w:sz w:val="20"/>
          <w:szCs w:val="20"/>
        </w:rPr>
        <w:t>;</w:t>
      </w:r>
    </w:p>
    <w:p w14:paraId="60EDC158" w14:textId="77777777" w:rsidR="009264D8" w:rsidRPr="00F269B1" w:rsidRDefault="009264D8" w:rsidP="00DB57E7">
      <w:pPr>
        <w:pStyle w:val="2nesltext"/>
        <w:numPr>
          <w:ilvl w:val="1"/>
          <w:numId w:val="28"/>
        </w:numPr>
        <w:spacing w:after="120"/>
        <w:ind w:left="1134" w:hanging="283"/>
        <w:rPr>
          <w:rFonts w:ascii="Arial" w:hAnsi="Arial" w:cs="Arial"/>
          <w:sz w:val="20"/>
          <w:szCs w:val="20"/>
        </w:rPr>
      </w:pPr>
      <w:r w:rsidRPr="00F269B1">
        <w:rPr>
          <w:rFonts w:ascii="Arial" w:hAnsi="Arial" w:cs="Arial"/>
          <w:sz w:val="20"/>
          <w:szCs w:val="20"/>
        </w:rPr>
        <w:t>provádí nebo zajišťuje provedení zkoušek, sledování kvalitativních vlastností stavebních částí Díla, včetně navrhování a projednávání opatření k dosažení požadované kvality;</w:t>
      </w:r>
    </w:p>
    <w:p w14:paraId="1C1F38CB" w14:textId="77777777" w:rsidR="009264D8" w:rsidRDefault="009264D8" w:rsidP="00DB57E7">
      <w:pPr>
        <w:pStyle w:val="2nesltext"/>
        <w:numPr>
          <w:ilvl w:val="1"/>
          <w:numId w:val="28"/>
        </w:numPr>
        <w:spacing w:after="120"/>
        <w:ind w:left="1134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F269B1">
        <w:rPr>
          <w:rFonts w:ascii="Arial" w:hAnsi="Arial" w:cs="Arial"/>
          <w:sz w:val="20"/>
          <w:szCs w:val="20"/>
        </w:rPr>
        <w:t xml:space="preserve">ede evidenci o jakosti, </w:t>
      </w:r>
      <w:r>
        <w:rPr>
          <w:rFonts w:ascii="Arial" w:hAnsi="Arial" w:cs="Arial"/>
          <w:sz w:val="20"/>
          <w:szCs w:val="20"/>
        </w:rPr>
        <w:t xml:space="preserve">včetně </w:t>
      </w:r>
      <w:r w:rsidRPr="00F269B1">
        <w:rPr>
          <w:rFonts w:ascii="Arial" w:hAnsi="Arial" w:cs="Arial"/>
          <w:sz w:val="20"/>
          <w:szCs w:val="20"/>
        </w:rPr>
        <w:t>vypracování protokolů o zkouškách jakosti</w:t>
      </w:r>
      <w:r>
        <w:rPr>
          <w:rFonts w:ascii="Arial" w:hAnsi="Arial" w:cs="Arial"/>
          <w:sz w:val="20"/>
          <w:szCs w:val="20"/>
        </w:rPr>
        <w:t>;</w:t>
      </w:r>
    </w:p>
    <w:p w14:paraId="74D285D4" w14:textId="77777777" w:rsidR="009264D8" w:rsidRPr="00F269B1" w:rsidRDefault="009264D8" w:rsidP="00DB57E7">
      <w:pPr>
        <w:pStyle w:val="2nesltext"/>
        <w:numPr>
          <w:ilvl w:val="1"/>
          <w:numId w:val="28"/>
        </w:numPr>
        <w:spacing w:after="120"/>
        <w:ind w:left="1134" w:hanging="283"/>
        <w:rPr>
          <w:rFonts w:ascii="Arial" w:hAnsi="Arial" w:cs="Arial"/>
          <w:sz w:val="20"/>
          <w:szCs w:val="20"/>
        </w:rPr>
      </w:pPr>
      <w:r w:rsidRPr="00F269B1">
        <w:rPr>
          <w:rFonts w:ascii="Arial" w:hAnsi="Arial" w:cs="Arial"/>
          <w:sz w:val="20"/>
          <w:szCs w:val="20"/>
        </w:rPr>
        <w:t>konzultuje a odsouhlasuje část</w:t>
      </w:r>
      <w:r>
        <w:rPr>
          <w:rFonts w:ascii="Arial" w:hAnsi="Arial" w:cs="Arial"/>
          <w:sz w:val="20"/>
          <w:szCs w:val="20"/>
        </w:rPr>
        <w:t>i</w:t>
      </w:r>
      <w:r w:rsidRPr="00F269B1">
        <w:rPr>
          <w:rFonts w:ascii="Arial" w:hAnsi="Arial" w:cs="Arial"/>
          <w:sz w:val="20"/>
          <w:szCs w:val="20"/>
        </w:rPr>
        <w:t xml:space="preserve"> projektové dokumentace</w:t>
      </w:r>
      <w:r>
        <w:rPr>
          <w:rFonts w:ascii="Arial" w:hAnsi="Arial" w:cs="Arial"/>
          <w:sz w:val="20"/>
          <w:szCs w:val="20"/>
        </w:rPr>
        <w:t xml:space="preserve"> Díla</w:t>
      </w:r>
      <w:r w:rsidRPr="00F269B1">
        <w:rPr>
          <w:rFonts w:ascii="Arial" w:hAnsi="Arial" w:cs="Arial"/>
          <w:sz w:val="20"/>
          <w:szCs w:val="20"/>
        </w:rPr>
        <w:t>, kter</w:t>
      </w:r>
      <w:r>
        <w:rPr>
          <w:rFonts w:ascii="Arial" w:hAnsi="Arial" w:cs="Arial"/>
          <w:sz w:val="20"/>
          <w:szCs w:val="20"/>
        </w:rPr>
        <w:t>é</w:t>
      </w:r>
      <w:r w:rsidRPr="00F269B1">
        <w:rPr>
          <w:rFonts w:ascii="Arial" w:hAnsi="Arial" w:cs="Arial"/>
          <w:sz w:val="20"/>
          <w:szCs w:val="20"/>
        </w:rPr>
        <w:t xml:space="preserve"> se týk</w:t>
      </w:r>
      <w:r>
        <w:rPr>
          <w:rFonts w:ascii="Arial" w:hAnsi="Arial" w:cs="Arial"/>
          <w:sz w:val="20"/>
          <w:szCs w:val="20"/>
        </w:rPr>
        <w:t>ají</w:t>
      </w:r>
      <w:r w:rsidRPr="00F269B1">
        <w:rPr>
          <w:rFonts w:ascii="Arial" w:hAnsi="Arial" w:cs="Arial"/>
          <w:sz w:val="20"/>
          <w:szCs w:val="20"/>
        </w:rPr>
        <w:t xml:space="preserve"> jakosti projektovaného </w:t>
      </w:r>
      <w:r>
        <w:rPr>
          <w:rFonts w:ascii="Arial" w:hAnsi="Arial" w:cs="Arial"/>
          <w:sz w:val="20"/>
          <w:szCs w:val="20"/>
        </w:rPr>
        <w:t>D</w:t>
      </w:r>
      <w:r w:rsidRPr="00F269B1">
        <w:rPr>
          <w:rFonts w:ascii="Arial" w:hAnsi="Arial" w:cs="Arial"/>
          <w:sz w:val="20"/>
          <w:szCs w:val="20"/>
        </w:rPr>
        <w:t>íla</w:t>
      </w:r>
      <w:r>
        <w:rPr>
          <w:rFonts w:ascii="Arial" w:hAnsi="Arial" w:cs="Arial"/>
          <w:sz w:val="20"/>
          <w:szCs w:val="20"/>
        </w:rPr>
        <w:t>;</w:t>
      </w:r>
    </w:p>
    <w:p w14:paraId="4B651E29" w14:textId="042F06CD" w:rsidR="009264D8" w:rsidRDefault="009264D8" w:rsidP="00DB57E7">
      <w:pPr>
        <w:pStyle w:val="2nesltext"/>
        <w:numPr>
          <w:ilvl w:val="1"/>
          <w:numId w:val="28"/>
        </w:numPr>
        <w:spacing w:after="120"/>
        <w:ind w:left="1134" w:hanging="283"/>
        <w:rPr>
          <w:rFonts w:ascii="Arial" w:hAnsi="Arial" w:cs="Arial"/>
          <w:sz w:val="20"/>
          <w:szCs w:val="20"/>
        </w:rPr>
      </w:pPr>
      <w:r w:rsidRPr="00F269B1">
        <w:rPr>
          <w:rFonts w:ascii="Arial" w:hAnsi="Arial" w:cs="Arial"/>
          <w:sz w:val="20"/>
          <w:szCs w:val="20"/>
        </w:rPr>
        <w:t>koordin</w:t>
      </w:r>
      <w:r>
        <w:rPr>
          <w:rFonts w:ascii="Arial" w:hAnsi="Arial" w:cs="Arial"/>
          <w:sz w:val="20"/>
          <w:szCs w:val="20"/>
        </w:rPr>
        <w:t>uje</w:t>
      </w:r>
      <w:r w:rsidRPr="00F269B1">
        <w:rPr>
          <w:rFonts w:ascii="Arial" w:hAnsi="Arial" w:cs="Arial"/>
          <w:sz w:val="20"/>
          <w:szCs w:val="20"/>
        </w:rPr>
        <w:t xml:space="preserve"> a kontrol</w:t>
      </w:r>
      <w:r>
        <w:rPr>
          <w:rFonts w:ascii="Arial" w:hAnsi="Arial" w:cs="Arial"/>
          <w:sz w:val="20"/>
          <w:szCs w:val="20"/>
        </w:rPr>
        <w:t>uje</w:t>
      </w:r>
      <w:r w:rsidRPr="00F269B1">
        <w:rPr>
          <w:rFonts w:ascii="Arial" w:hAnsi="Arial" w:cs="Arial"/>
          <w:sz w:val="20"/>
          <w:szCs w:val="20"/>
        </w:rPr>
        <w:t xml:space="preserve"> kontrolní a zkušební</w:t>
      </w:r>
      <w:r>
        <w:rPr>
          <w:rFonts w:ascii="Arial" w:hAnsi="Arial" w:cs="Arial"/>
          <w:sz w:val="20"/>
          <w:szCs w:val="20"/>
        </w:rPr>
        <w:t xml:space="preserve"> </w:t>
      </w:r>
      <w:r w:rsidRPr="00F269B1">
        <w:rPr>
          <w:rFonts w:ascii="Arial" w:hAnsi="Arial" w:cs="Arial"/>
          <w:sz w:val="20"/>
          <w:szCs w:val="20"/>
        </w:rPr>
        <w:t>plán</w:t>
      </w:r>
      <w:r>
        <w:rPr>
          <w:rFonts w:ascii="Arial" w:hAnsi="Arial" w:cs="Arial"/>
          <w:sz w:val="20"/>
          <w:szCs w:val="20"/>
        </w:rPr>
        <w:t>y</w:t>
      </w:r>
      <w:r w:rsidRPr="00F269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Zhotovitelů</w:t>
      </w:r>
      <w:r w:rsidR="0016475E">
        <w:rPr>
          <w:rFonts w:ascii="Arial" w:hAnsi="Arial" w:cs="Arial"/>
          <w:sz w:val="20"/>
          <w:szCs w:val="20"/>
        </w:rPr>
        <w:t>;</w:t>
      </w:r>
    </w:p>
    <w:p w14:paraId="1B24A1AB" w14:textId="3D9E9EDF" w:rsidR="0016475E" w:rsidRPr="00F269B1" w:rsidRDefault="0016475E" w:rsidP="00FE117D">
      <w:pPr>
        <w:pStyle w:val="2nesltext"/>
        <w:spacing w:after="120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přičemž je </w:t>
      </w:r>
      <w:r w:rsidR="006C3CF9">
        <w:rPr>
          <w:rFonts w:ascii="Arial" w:hAnsi="Arial" w:cs="Arial"/>
          <w:sz w:val="20"/>
          <w:szCs w:val="20"/>
        </w:rPr>
        <w:t xml:space="preserve">povinen být přítomen na staveništi každý den provádění </w:t>
      </w:r>
      <w:r w:rsidR="00FE117D">
        <w:rPr>
          <w:rFonts w:ascii="Arial" w:hAnsi="Arial" w:cs="Arial"/>
          <w:sz w:val="20"/>
          <w:szCs w:val="20"/>
        </w:rPr>
        <w:t>díla, a to alespoň část dne podle aktuální potřeby.</w:t>
      </w:r>
    </w:p>
    <w:p w14:paraId="53D64872" w14:textId="318631C9" w:rsidR="00A41603" w:rsidRPr="00C650D3" w:rsidRDefault="000D7E30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seznamuje </w:t>
      </w:r>
      <w:r w:rsidR="00A41603" w:rsidRPr="00C650D3">
        <w:rPr>
          <w:rFonts w:ascii="Arial" w:hAnsi="Arial" w:cs="Arial"/>
          <w:sz w:val="20"/>
          <w:szCs w:val="20"/>
        </w:rPr>
        <w:t xml:space="preserve">se s kompletní dokumentací pro </w:t>
      </w:r>
      <w:r w:rsidR="00ED053B" w:rsidRPr="00C650D3">
        <w:rPr>
          <w:rFonts w:ascii="Arial" w:hAnsi="Arial" w:cs="Arial"/>
          <w:sz w:val="20"/>
          <w:szCs w:val="20"/>
        </w:rPr>
        <w:t>provedení</w:t>
      </w:r>
      <w:r w:rsidR="00A41603" w:rsidRPr="00C650D3">
        <w:rPr>
          <w:rFonts w:ascii="Arial" w:hAnsi="Arial" w:cs="Arial"/>
          <w:sz w:val="20"/>
          <w:szCs w:val="20"/>
        </w:rPr>
        <w:t xml:space="preserve"> </w:t>
      </w:r>
      <w:r w:rsidR="00560ACC" w:rsidRPr="00C650D3">
        <w:rPr>
          <w:rFonts w:ascii="Arial" w:hAnsi="Arial" w:cs="Arial"/>
          <w:sz w:val="20"/>
          <w:szCs w:val="20"/>
        </w:rPr>
        <w:t>Díla</w:t>
      </w:r>
      <w:r w:rsidR="00A41603" w:rsidRPr="00C650D3">
        <w:rPr>
          <w:rFonts w:ascii="Arial" w:hAnsi="Arial" w:cs="Arial"/>
          <w:sz w:val="20"/>
          <w:szCs w:val="20"/>
        </w:rPr>
        <w:t>, a to zejména s</w:t>
      </w:r>
      <w:r w:rsidR="00ED053B" w:rsidRPr="00C650D3">
        <w:rPr>
          <w:rFonts w:ascii="Arial" w:hAnsi="Arial" w:cs="Arial"/>
          <w:sz w:val="20"/>
          <w:szCs w:val="20"/>
        </w:rPr>
        <w:t> projektovou dokumentací</w:t>
      </w:r>
      <w:r w:rsidR="00A41603" w:rsidRPr="00C650D3">
        <w:rPr>
          <w:rFonts w:ascii="Arial" w:hAnsi="Arial" w:cs="Arial"/>
          <w:sz w:val="20"/>
          <w:szCs w:val="20"/>
        </w:rPr>
        <w:t xml:space="preserve"> zpracovanou </w:t>
      </w:r>
      <w:r w:rsidR="00D13E04" w:rsidRPr="00C650D3">
        <w:rPr>
          <w:rFonts w:ascii="Arial" w:hAnsi="Arial" w:cs="Arial"/>
          <w:sz w:val="20"/>
          <w:szCs w:val="20"/>
        </w:rPr>
        <w:t>Zhotoviteli</w:t>
      </w:r>
      <w:r w:rsidR="00A41603" w:rsidRPr="00C650D3">
        <w:rPr>
          <w:rFonts w:ascii="Arial" w:hAnsi="Arial" w:cs="Arial"/>
          <w:sz w:val="20"/>
          <w:szCs w:val="20"/>
        </w:rPr>
        <w:t>;</w:t>
      </w:r>
    </w:p>
    <w:p w14:paraId="5EA610A8" w14:textId="5C62EEC4" w:rsidR="00ED053B" w:rsidRPr="00C650D3" w:rsidRDefault="00D13E04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seznamuje </w:t>
      </w:r>
      <w:r w:rsidR="00A41603" w:rsidRPr="00C650D3">
        <w:rPr>
          <w:rFonts w:ascii="Arial" w:hAnsi="Arial" w:cs="Arial"/>
          <w:sz w:val="20"/>
          <w:szCs w:val="20"/>
        </w:rPr>
        <w:t xml:space="preserve">se se všemi </w:t>
      </w:r>
      <w:r w:rsidR="00ED053B" w:rsidRPr="00C650D3">
        <w:rPr>
          <w:rFonts w:ascii="Arial" w:hAnsi="Arial" w:cs="Arial"/>
          <w:sz w:val="20"/>
          <w:szCs w:val="20"/>
        </w:rPr>
        <w:t>územními rozhodnutími, stavebními povoleními (po jejich vydání), s vyjádřeními účastníků řízení a dotčených orgánů státní správy (po jejich vydání);</w:t>
      </w:r>
    </w:p>
    <w:p w14:paraId="23D9F5AB" w14:textId="67881943" w:rsidR="00ED053B" w:rsidRPr="00C650D3" w:rsidRDefault="00D13E04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seznamuje </w:t>
      </w:r>
      <w:r w:rsidR="00ED053B" w:rsidRPr="00C650D3">
        <w:rPr>
          <w:rFonts w:ascii="Arial" w:hAnsi="Arial" w:cs="Arial"/>
          <w:sz w:val="20"/>
          <w:szCs w:val="20"/>
        </w:rPr>
        <w:t>se s ostatními dokumenty a podklady;</w:t>
      </w:r>
    </w:p>
    <w:p w14:paraId="7BB26587" w14:textId="53A74B22" w:rsidR="00ED053B" w:rsidRPr="00C650D3" w:rsidRDefault="00D13E04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seznamuje </w:t>
      </w:r>
      <w:r w:rsidR="00A41603" w:rsidRPr="00C650D3">
        <w:rPr>
          <w:rFonts w:ascii="Arial" w:hAnsi="Arial" w:cs="Arial"/>
          <w:sz w:val="20"/>
          <w:szCs w:val="20"/>
        </w:rPr>
        <w:t xml:space="preserve">se s obsahem </w:t>
      </w:r>
      <w:r w:rsidR="00ED053B" w:rsidRPr="00C650D3">
        <w:rPr>
          <w:rFonts w:ascii="Arial" w:hAnsi="Arial" w:cs="Arial"/>
          <w:sz w:val="20"/>
          <w:szCs w:val="20"/>
        </w:rPr>
        <w:t xml:space="preserve">příslušných smluv mezi Objednatelem </w:t>
      </w:r>
      <w:r w:rsidRPr="00C650D3">
        <w:rPr>
          <w:rFonts w:ascii="Arial" w:hAnsi="Arial" w:cs="Arial"/>
          <w:sz w:val="20"/>
          <w:szCs w:val="20"/>
        </w:rPr>
        <w:t>a příslušnými Zhotoviteli;</w:t>
      </w:r>
    </w:p>
    <w:p w14:paraId="05EDE608" w14:textId="7C985927" w:rsidR="00A41603" w:rsidRPr="00C650D3" w:rsidRDefault="00ED053B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poskytuje </w:t>
      </w:r>
      <w:r w:rsidR="00A41603" w:rsidRPr="00C650D3">
        <w:rPr>
          <w:rFonts w:ascii="Arial" w:hAnsi="Arial" w:cs="Arial"/>
          <w:sz w:val="20"/>
          <w:szCs w:val="20"/>
        </w:rPr>
        <w:t>součinnost při zajištění všech nezbytných průzkumů nutných pro předání staveniště a</w:t>
      </w:r>
      <w:r w:rsidR="00FD10B0">
        <w:rPr>
          <w:rFonts w:ascii="Arial" w:hAnsi="Arial" w:cs="Arial"/>
          <w:sz w:val="20"/>
          <w:szCs w:val="20"/>
        </w:rPr>
        <w:t> </w:t>
      </w:r>
      <w:r w:rsidR="00A41603" w:rsidRPr="00C650D3">
        <w:rPr>
          <w:rFonts w:ascii="Arial" w:hAnsi="Arial" w:cs="Arial"/>
          <w:sz w:val="20"/>
          <w:szCs w:val="20"/>
        </w:rPr>
        <w:t>následně pro řádné provádění a dokončení Díla;</w:t>
      </w:r>
    </w:p>
    <w:p w14:paraId="129E694C" w14:textId="71310903" w:rsidR="00A41603" w:rsidRPr="00C650D3" w:rsidRDefault="0066569F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provádí </w:t>
      </w:r>
      <w:r w:rsidR="00A41603" w:rsidRPr="00C650D3">
        <w:rPr>
          <w:rFonts w:ascii="Arial" w:hAnsi="Arial" w:cs="Arial"/>
          <w:sz w:val="20"/>
          <w:szCs w:val="20"/>
        </w:rPr>
        <w:t>kontrol</w:t>
      </w:r>
      <w:r w:rsidRPr="00C650D3">
        <w:rPr>
          <w:rFonts w:ascii="Arial" w:hAnsi="Arial" w:cs="Arial"/>
          <w:sz w:val="20"/>
          <w:szCs w:val="20"/>
        </w:rPr>
        <w:t>u nad</w:t>
      </w:r>
      <w:r w:rsidR="00A41603" w:rsidRPr="00C650D3">
        <w:rPr>
          <w:rFonts w:ascii="Arial" w:hAnsi="Arial" w:cs="Arial"/>
          <w:sz w:val="20"/>
          <w:szCs w:val="20"/>
        </w:rPr>
        <w:t xml:space="preserve"> projednání</w:t>
      </w:r>
      <w:r w:rsidRPr="00C650D3">
        <w:rPr>
          <w:rFonts w:ascii="Arial" w:hAnsi="Arial" w:cs="Arial"/>
          <w:sz w:val="20"/>
          <w:szCs w:val="20"/>
        </w:rPr>
        <w:t>m</w:t>
      </w:r>
      <w:r w:rsidR="00A41603" w:rsidRPr="00C650D3">
        <w:rPr>
          <w:rFonts w:ascii="Arial" w:hAnsi="Arial" w:cs="Arial"/>
          <w:sz w:val="20"/>
          <w:szCs w:val="20"/>
        </w:rPr>
        <w:t xml:space="preserve"> a zajištění</w:t>
      </w:r>
      <w:r w:rsidRPr="00C650D3">
        <w:rPr>
          <w:rFonts w:ascii="Arial" w:hAnsi="Arial" w:cs="Arial"/>
          <w:sz w:val="20"/>
          <w:szCs w:val="20"/>
        </w:rPr>
        <w:t>m</w:t>
      </w:r>
      <w:r w:rsidR="00A41603" w:rsidRPr="00C650D3">
        <w:rPr>
          <w:rFonts w:ascii="Arial" w:hAnsi="Arial" w:cs="Arial"/>
          <w:sz w:val="20"/>
          <w:szCs w:val="20"/>
        </w:rPr>
        <w:t xml:space="preserve"> případného zvláštního užívání komunikací a</w:t>
      </w:r>
      <w:r w:rsidR="00FD10B0">
        <w:rPr>
          <w:rFonts w:ascii="Arial" w:hAnsi="Arial" w:cs="Arial"/>
          <w:sz w:val="20"/>
          <w:szCs w:val="20"/>
        </w:rPr>
        <w:t> </w:t>
      </w:r>
      <w:r w:rsidR="00A41603" w:rsidRPr="00C650D3">
        <w:rPr>
          <w:rFonts w:ascii="Arial" w:hAnsi="Arial" w:cs="Arial"/>
          <w:sz w:val="20"/>
          <w:szCs w:val="20"/>
        </w:rPr>
        <w:t>veřejných ploch, vč</w:t>
      </w:r>
      <w:r w:rsidR="00C45339" w:rsidRPr="00C650D3">
        <w:rPr>
          <w:rFonts w:ascii="Arial" w:hAnsi="Arial" w:cs="Arial"/>
          <w:sz w:val="20"/>
          <w:szCs w:val="20"/>
        </w:rPr>
        <w:t>etně</w:t>
      </w:r>
      <w:r w:rsidR="00A41603" w:rsidRPr="00C650D3">
        <w:rPr>
          <w:rFonts w:ascii="Arial" w:hAnsi="Arial" w:cs="Arial"/>
          <w:sz w:val="20"/>
          <w:szCs w:val="20"/>
        </w:rPr>
        <w:t xml:space="preserve"> kontroly Zhotovitel</w:t>
      </w:r>
      <w:r w:rsidRPr="00C650D3">
        <w:rPr>
          <w:rFonts w:ascii="Arial" w:hAnsi="Arial" w:cs="Arial"/>
          <w:sz w:val="20"/>
          <w:szCs w:val="20"/>
        </w:rPr>
        <w:t xml:space="preserve">ů </w:t>
      </w:r>
      <w:r w:rsidR="00A41603" w:rsidRPr="00C650D3">
        <w:rPr>
          <w:rFonts w:ascii="Arial" w:hAnsi="Arial" w:cs="Arial"/>
          <w:sz w:val="20"/>
          <w:szCs w:val="20"/>
        </w:rPr>
        <w:t>při zajištění dopravního značení k dopravním omezením, je</w:t>
      </w:r>
      <w:r w:rsidRPr="00C650D3">
        <w:rPr>
          <w:rFonts w:ascii="Arial" w:hAnsi="Arial" w:cs="Arial"/>
          <w:sz w:val="20"/>
          <w:szCs w:val="20"/>
        </w:rPr>
        <w:t>ho</w:t>
      </w:r>
      <w:r w:rsidR="00A41603" w:rsidRPr="00C650D3">
        <w:rPr>
          <w:rFonts w:ascii="Arial" w:hAnsi="Arial" w:cs="Arial"/>
          <w:sz w:val="20"/>
          <w:szCs w:val="20"/>
        </w:rPr>
        <w:t xml:space="preserve"> údržb</w:t>
      </w:r>
      <w:r w:rsidRPr="00C650D3">
        <w:rPr>
          <w:rFonts w:ascii="Arial" w:hAnsi="Arial" w:cs="Arial"/>
          <w:sz w:val="20"/>
          <w:szCs w:val="20"/>
        </w:rPr>
        <w:t>ě</w:t>
      </w:r>
      <w:r w:rsidR="00A41603" w:rsidRPr="00C650D3">
        <w:rPr>
          <w:rFonts w:ascii="Arial" w:hAnsi="Arial" w:cs="Arial"/>
          <w:sz w:val="20"/>
          <w:szCs w:val="20"/>
        </w:rPr>
        <w:t xml:space="preserve"> a přemisťování a následné</w:t>
      </w:r>
      <w:r w:rsidRPr="00C650D3">
        <w:rPr>
          <w:rFonts w:ascii="Arial" w:hAnsi="Arial" w:cs="Arial"/>
          <w:sz w:val="20"/>
          <w:szCs w:val="20"/>
        </w:rPr>
        <w:t>m</w:t>
      </w:r>
      <w:r w:rsidR="00A41603" w:rsidRPr="00C650D3">
        <w:rPr>
          <w:rFonts w:ascii="Arial" w:hAnsi="Arial" w:cs="Arial"/>
          <w:sz w:val="20"/>
          <w:szCs w:val="20"/>
        </w:rPr>
        <w:t xml:space="preserve"> odstranění; </w:t>
      </w:r>
    </w:p>
    <w:p w14:paraId="623A3869" w14:textId="6EBF4BD1" w:rsidR="00A41603" w:rsidRPr="00C650D3" w:rsidRDefault="0066569F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zajišťuje</w:t>
      </w:r>
      <w:r w:rsidR="00A41603" w:rsidRPr="00C650D3">
        <w:rPr>
          <w:rFonts w:ascii="Arial" w:hAnsi="Arial" w:cs="Arial"/>
          <w:sz w:val="20"/>
          <w:szCs w:val="20"/>
        </w:rPr>
        <w:t xml:space="preserve"> formální úkon</w:t>
      </w:r>
      <w:r w:rsidRPr="00C650D3">
        <w:rPr>
          <w:rFonts w:ascii="Arial" w:hAnsi="Arial" w:cs="Arial"/>
          <w:sz w:val="20"/>
          <w:szCs w:val="20"/>
        </w:rPr>
        <w:t>y</w:t>
      </w:r>
      <w:r w:rsidR="00A41603" w:rsidRPr="00C650D3">
        <w:rPr>
          <w:rFonts w:ascii="Arial" w:hAnsi="Arial" w:cs="Arial"/>
          <w:sz w:val="20"/>
          <w:szCs w:val="20"/>
        </w:rPr>
        <w:t xml:space="preserve"> při předání a převzetí staveniště Zhotoviteli</w:t>
      </w:r>
      <w:r w:rsidR="00560ACC" w:rsidRPr="00C650D3">
        <w:rPr>
          <w:rFonts w:ascii="Arial" w:hAnsi="Arial" w:cs="Arial"/>
          <w:sz w:val="20"/>
          <w:szCs w:val="20"/>
        </w:rPr>
        <w:t xml:space="preserve"> a </w:t>
      </w:r>
      <w:r w:rsidR="00A41603" w:rsidRPr="00C650D3">
        <w:rPr>
          <w:rFonts w:ascii="Arial" w:hAnsi="Arial" w:cs="Arial"/>
          <w:sz w:val="20"/>
          <w:szCs w:val="20"/>
        </w:rPr>
        <w:t xml:space="preserve">před zahájením </w:t>
      </w:r>
      <w:r w:rsidR="00560ACC" w:rsidRPr="00C650D3">
        <w:rPr>
          <w:rFonts w:ascii="Arial" w:hAnsi="Arial" w:cs="Arial"/>
          <w:sz w:val="20"/>
          <w:szCs w:val="20"/>
        </w:rPr>
        <w:t>provádění Díla,</w:t>
      </w:r>
      <w:r w:rsidR="00A41603" w:rsidRPr="00C650D3">
        <w:rPr>
          <w:rFonts w:ascii="Arial" w:hAnsi="Arial" w:cs="Arial"/>
          <w:sz w:val="20"/>
          <w:szCs w:val="20"/>
        </w:rPr>
        <w:t xml:space="preserve"> včetně provedení protokolárního zápisu;</w:t>
      </w:r>
    </w:p>
    <w:p w14:paraId="6E931000" w14:textId="77777777" w:rsidR="00A41603" w:rsidRPr="00C650D3" w:rsidRDefault="00A41603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pravideln</w:t>
      </w:r>
      <w:r w:rsidR="00560ACC" w:rsidRPr="00C650D3">
        <w:rPr>
          <w:rFonts w:ascii="Arial" w:hAnsi="Arial" w:cs="Arial"/>
          <w:sz w:val="20"/>
          <w:szCs w:val="20"/>
        </w:rPr>
        <w:t>ě</w:t>
      </w:r>
      <w:r w:rsidRPr="00C650D3">
        <w:rPr>
          <w:rFonts w:ascii="Arial" w:hAnsi="Arial" w:cs="Arial"/>
          <w:sz w:val="20"/>
          <w:szCs w:val="20"/>
        </w:rPr>
        <w:t xml:space="preserve"> kontrol</w:t>
      </w:r>
      <w:r w:rsidR="00560ACC" w:rsidRPr="00C650D3">
        <w:rPr>
          <w:rFonts w:ascii="Arial" w:hAnsi="Arial" w:cs="Arial"/>
          <w:sz w:val="20"/>
          <w:szCs w:val="20"/>
        </w:rPr>
        <w:t>uje</w:t>
      </w:r>
      <w:r w:rsidRPr="00C650D3">
        <w:rPr>
          <w:rFonts w:ascii="Arial" w:hAnsi="Arial" w:cs="Arial"/>
          <w:sz w:val="20"/>
          <w:szCs w:val="20"/>
        </w:rPr>
        <w:t xml:space="preserve"> soulad </w:t>
      </w:r>
      <w:r w:rsidR="00560ACC" w:rsidRPr="00C650D3">
        <w:rPr>
          <w:rFonts w:ascii="Arial" w:hAnsi="Arial" w:cs="Arial"/>
          <w:sz w:val="20"/>
          <w:szCs w:val="20"/>
        </w:rPr>
        <w:t>Díla</w:t>
      </w:r>
      <w:r w:rsidRPr="00C650D3">
        <w:rPr>
          <w:rFonts w:ascii="Arial" w:hAnsi="Arial" w:cs="Arial"/>
          <w:sz w:val="20"/>
          <w:szCs w:val="20"/>
        </w:rPr>
        <w:t xml:space="preserve"> s projektovou dokumentací schválenou v rámci stavebního řízení, s</w:t>
      </w:r>
      <w:r w:rsidR="00560ACC" w:rsidRPr="00C650D3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>předpisy</w:t>
      </w:r>
      <w:r w:rsidR="00560ACC" w:rsidRPr="00C650D3">
        <w:rPr>
          <w:rFonts w:ascii="Arial" w:hAnsi="Arial" w:cs="Arial"/>
          <w:sz w:val="20"/>
          <w:szCs w:val="20"/>
        </w:rPr>
        <w:t xml:space="preserve">, normami </w:t>
      </w:r>
      <w:r w:rsidRPr="00C650D3">
        <w:rPr>
          <w:rFonts w:ascii="Arial" w:hAnsi="Arial" w:cs="Arial"/>
          <w:sz w:val="20"/>
          <w:szCs w:val="20"/>
        </w:rPr>
        <w:t>a vydanými rozhodnutími;</w:t>
      </w:r>
    </w:p>
    <w:p w14:paraId="1AD9B382" w14:textId="77777777" w:rsidR="00A41603" w:rsidRPr="00C650D3" w:rsidRDefault="00560ACC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kontroluje </w:t>
      </w:r>
      <w:r w:rsidR="00A41603" w:rsidRPr="00C650D3">
        <w:rPr>
          <w:rFonts w:ascii="Arial" w:hAnsi="Arial" w:cs="Arial"/>
          <w:sz w:val="20"/>
          <w:szCs w:val="20"/>
        </w:rPr>
        <w:t>všech</w:t>
      </w:r>
      <w:r w:rsidRPr="00C650D3">
        <w:rPr>
          <w:rFonts w:ascii="Arial" w:hAnsi="Arial" w:cs="Arial"/>
          <w:sz w:val="20"/>
          <w:szCs w:val="20"/>
        </w:rPr>
        <w:t>ny</w:t>
      </w:r>
      <w:r w:rsidR="00A41603" w:rsidRPr="00C650D3">
        <w:rPr>
          <w:rFonts w:ascii="Arial" w:hAnsi="Arial" w:cs="Arial"/>
          <w:sz w:val="20"/>
          <w:szCs w:val="20"/>
        </w:rPr>
        <w:t xml:space="preserve"> pr</w:t>
      </w:r>
      <w:r w:rsidRPr="00C650D3">
        <w:rPr>
          <w:rFonts w:ascii="Arial" w:hAnsi="Arial" w:cs="Arial"/>
          <w:sz w:val="20"/>
          <w:szCs w:val="20"/>
        </w:rPr>
        <w:t xml:space="preserve">áce, </w:t>
      </w:r>
      <w:r w:rsidR="00A41603" w:rsidRPr="00C650D3">
        <w:rPr>
          <w:rFonts w:ascii="Arial" w:hAnsi="Arial" w:cs="Arial"/>
          <w:sz w:val="20"/>
          <w:szCs w:val="20"/>
        </w:rPr>
        <w:t>dodávk</w:t>
      </w:r>
      <w:r w:rsidRPr="00C650D3">
        <w:rPr>
          <w:rFonts w:ascii="Arial" w:hAnsi="Arial" w:cs="Arial"/>
          <w:sz w:val="20"/>
          <w:szCs w:val="20"/>
        </w:rPr>
        <w:t>y</w:t>
      </w:r>
      <w:r w:rsidR="00A41603" w:rsidRPr="00C650D3">
        <w:rPr>
          <w:rFonts w:ascii="Arial" w:hAnsi="Arial" w:cs="Arial"/>
          <w:sz w:val="20"/>
          <w:szCs w:val="20"/>
        </w:rPr>
        <w:t xml:space="preserve"> </w:t>
      </w:r>
      <w:r w:rsidRPr="00C650D3">
        <w:rPr>
          <w:rFonts w:ascii="Arial" w:hAnsi="Arial" w:cs="Arial"/>
          <w:sz w:val="20"/>
          <w:szCs w:val="20"/>
        </w:rPr>
        <w:t>a služby prováděné na Díle</w:t>
      </w:r>
      <w:r w:rsidR="00A41603" w:rsidRPr="00C650D3">
        <w:rPr>
          <w:rFonts w:ascii="Arial" w:hAnsi="Arial" w:cs="Arial"/>
          <w:sz w:val="20"/>
          <w:szCs w:val="20"/>
        </w:rPr>
        <w:t>, a to zejména s důrazem na práce</w:t>
      </w:r>
      <w:r w:rsidRPr="00C650D3">
        <w:rPr>
          <w:rFonts w:ascii="Arial" w:hAnsi="Arial" w:cs="Arial"/>
          <w:sz w:val="20"/>
          <w:szCs w:val="20"/>
        </w:rPr>
        <w:t>, dodávky a služby</w:t>
      </w:r>
      <w:r w:rsidR="00A41603" w:rsidRPr="00C650D3">
        <w:rPr>
          <w:rFonts w:ascii="Arial" w:hAnsi="Arial" w:cs="Arial"/>
          <w:sz w:val="20"/>
          <w:szCs w:val="20"/>
        </w:rPr>
        <w:t>, které budou v dalším postupu zakryty nebo znepřístupněny</w:t>
      </w:r>
      <w:r w:rsidRPr="00C650D3">
        <w:rPr>
          <w:rFonts w:ascii="Arial" w:hAnsi="Arial" w:cs="Arial"/>
          <w:sz w:val="20"/>
          <w:szCs w:val="20"/>
        </w:rPr>
        <w:t>, ještě před jejich zakrytím nebo znepřístupněním</w:t>
      </w:r>
      <w:r w:rsidR="00A41603" w:rsidRPr="00C650D3">
        <w:rPr>
          <w:rFonts w:ascii="Arial" w:hAnsi="Arial" w:cs="Arial"/>
          <w:sz w:val="20"/>
          <w:szCs w:val="20"/>
        </w:rPr>
        <w:t>;</w:t>
      </w:r>
    </w:p>
    <w:p w14:paraId="2CC83E19" w14:textId="1088E4D4" w:rsidR="00A41603" w:rsidRPr="00C650D3" w:rsidRDefault="00560ACC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kontroluje </w:t>
      </w:r>
      <w:r w:rsidR="00A41603" w:rsidRPr="00C650D3">
        <w:rPr>
          <w:rFonts w:ascii="Arial" w:hAnsi="Arial" w:cs="Arial"/>
          <w:sz w:val="20"/>
          <w:szCs w:val="20"/>
        </w:rPr>
        <w:t>Díl</w:t>
      </w:r>
      <w:r w:rsidRPr="00C650D3">
        <w:rPr>
          <w:rFonts w:ascii="Arial" w:hAnsi="Arial" w:cs="Arial"/>
          <w:sz w:val="20"/>
          <w:szCs w:val="20"/>
        </w:rPr>
        <w:t>o</w:t>
      </w:r>
      <w:r w:rsidR="00A41603" w:rsidRPr="00C650D3">
        <w:rPr>
          <w:rFonts w:ascii="Arial" w:hAnsi="Arial" w:cs="Arial"/>
          <w:sz w:val="20"/>
          <w:szCs w:val="20"/>
        </w:rPr>
        <w:t xml:space="preserve"> na úseku stavební geologie</w:t>
      </w:r>
      <w:r w:rsidR="004C2CBB" w:rsidRPr="00C650D3">
        <w:rPr>
          <w:rFonts w:ascii="Arial" w:hAnsi="Arial" w:cs="Arial"/>
          <w:sz w:val="20"/>
          <w:szCs w:val="20"/>
        </w:rPr>
        <w:t xml:space="preserve">; </w:t>
      </w:r>
      <w:r w:rsidR="00A41603" w:rsidRPr="00C650D3">
        <w:rPr>
          <w:rFonts w:ascii="Arial" w:hAnsi="Arial" w:cs="Arial"/>
          <w:sz w:val="20"/>
          <w:szCs w:val="20"/>
        </w:rPr>
        <w:t xml:space="preserve">kontroluje technologické předpisy betonáže </w:t>
      </w:r>
      <w:r w:rsidR="004C2CBB" w:rsidRPr="00C650D3">
        <w:rPr>
          <w:rFonts w:ascii="Arial" w:hAnsi="Arial" w:cs="Arial"/>
          <w:sz w:val="20"/>
          <w:szCs w:val="20"/>
        </w:rPr>
        <w:t>a dalších prací</w:t>
      </w:r>
      <w:r w:rsidRPr="00C650D3">
        <w:rPr>
          <w:rFonts w:ascii="Arial" w:hAnsi="Arial" w:cs="Arial"/>
          <w:sz w:val="20"/>
          <w:szCs w:val="20"/>
        </w:rPr>
        <w:t>,</w:t>
      </w:r>
      <w:r w:rsidR="004C2CBB" w:rsidRPr="00C650D3">
        <w:rPr>
          <w:rFonts w:ascii="Arial" w:hAnsi="Arial" w:cs="Arial"/>
          <w:sz w:val="20"/>
          <w:szCs w:val="20"/>
        </w:rPr>
        <w:t xml:space="preserve"> </w:t>
      </w:r>
      <w:r w:rsidRPr="00C650D3">
        <w:rPr>
          <w:rFonts w:ascii="Arial" w:hAnsi="Arial" w:cs="Arial"/>
          <w:sz w:val="20"/>
          <w:szCs w:val="20"/>
        </w:rPr>
        <w:t xml:space="preserve">dodávek a služeb </w:t>
      </w:r>
      <w:r w:rsidR="00A41603" w:rsidRPr="00C650D3">
        <w:rPr>
          <w:rFonts w:ascii="Arial" w:hAnsi="Arial" w:cs="Arial"/>
          <w:sz w:val="20"/>
          <w:szCs w:val="20"/>
        </w:rPr>
        <w:t>Zhotovitelů;</w:t>
      </w:r>
    </w:p>
    <w:p w14:paraId="1902FD95" w14:textId="77777777" w:rsidR="00A41603" w:rsidRPr="00C650D3" w:rsidRDefault="00A41603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kontroluje provádění a ošetřování betonu;</w:t>
      </w:r>
    </w:p>
    <w:p w14:paraId="22C6EEF5" w14:textId="77777777" w:rsidR="004C2CBB" w:rsidRPr="00C650D3" w:rsidRDefault="00560ACC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kontroluje </w:t>
      </w:r>
      <w:r w:rsidR="004C2CBB" w:rsidRPr="00C650D3">
        <w:rPr>
          <w:rFonts w:ascii="Arial" w:hAnsi="Arial" w:cs="Arial"/>
          <w:sz w:val="20"/>
          <w:szCs w:val="20"/>
        </w:rPr>
        <w:t>Díl</w:t>
      </w:r>
      <w:r w:rsidRPr="00C650D3">
        <w:rPr>
          <w:rFonts w:ascii="Arial" w:hAnsi="Arial" w:cs="Arial"/>
          <w:sz w:val="20"/>
          <w:szCs w:val="20"/>
        </w:rPr>
        <w:t>o</w:t>
      </w:r>
      <w:r w:rsidR="004C2CBB" w:rsidRPr="00C650D3">
        <w:rPr>
          <w:rFonts w:ascii="Arial" w:hAnsi="Arial" w:cs="Arial"/>
          <w:sz w:val="20"/>
          <w:szCs w:val="20"/>
        </w:rPr>
        <w:t xml:space="preserve"> v oblasti technických zařízení, elektrotechnických zařízení a dalších profesí;</w:t>
      </w:r>
    </w:p>
    <w:p w14:paraId="44C9FED3" w14:textId="77777777" w:rsidR="004C2CBB" w:rsidRPr="00C650D3" w:rsidRDefault="00560ACC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kontroluje </w:t>
      </w:r>
      <w:r w:rsidR="004C2CBB" w:rsidRPr="00C650D3">
        <w:rPr>
          <w:rFonts w:ascii="Arial" w:hAnsi="Arial" w:cs="Arial"/>
          <w:sz w:val="20"/>
          <w:szCs w:val="20"/>
        </w:rPr>
        <w:t>dodržování veškerých předpisů a norem v oblasti elektro, vytápění, ZTI, měření a regulace a dalších profesí;</w:t>
      </w:r>
    </w:p>
    <w:p w14:paraId="1441CBFB" w14:textId="1D102C86" w:rsidR="004C2CBB" w:rsidRPr="00C650D3" w:rsidRDefault="004C2CBB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lastRenderedPageBreak/>
        <w:t>vydává stanoviska k pracovním a technologickým postupům, které nebyly schváleny v plánu kvality Díla předloženém Zhotovitel</w:t>
      </w:r>
      <w:r w:rsidR="00D13E04" w:rsidRPr="00C650D3">
        <w:rPr>
          <w:rFonts w:ascii="Arial" w:hAnsi="Arial" w:cs="Arial"/>
          <w:sz w:val="20"/>
          <w:szCs w:val="20"/>
        </w:rPr>
        <w:t>i</w:t>
      </w:r>
      <w:r w:rsidRPr="00C650D3">
        <w:rPr>
          <w:rFonts w:ascii="Arial" w:hAnsi="Arial" w:cs="Arial"/>
          <w:sz w:val="20"/>
          <w:szCs w:val="20"/>
        </w:rPr>
        <w:t>;</w:t>
      </w:r>
    </w:p>
    <w:p w14:paraId="3B3B222B" w14:textId="77777777" w:rsidR="00A41603" w:rsidRPr="00C650D3" w:rsidRDefault="00A41603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eviduje a kontroluje jakékoliv neshody v rámci oblasti svého působení a odsouhlasuje postupy pro jejich odstranění;</w:t>
      </w:r>
    </w:p>
    <w:p w14:paraId="669A981F" w14:textId="77777777" w:rsidR="00A41603" w:rsidRPr="00C650D3" w:rsidRDefault="00A41603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sled</w:t>
      </w:r>
      <w:r w:rsidR="00560ACC" w:rsidRPr="00C650D3">
        <w:rPr>
          <w:rFonts w:ascii="Arial" w:hAnsi="Arial" w:cs="Arial"/>
          <w:sz w:val="20"/>
          <w:szCs w:val="20"/>
        </w:rPr>
        <w:t>uje</w:t>
      </w:r>
      <w:r w:rsidRPr="00C650D3">
        <w:rPr>
          <w:rFonts w:ascii="Arial" w:hAnsi="Arial" w:cs="Arial"/>
          <w:sz w:val="20"/>
          <w:szCs w:val="20"/>
        </w:rPr>
        <w:t xml:space="preserve"> a dohlíží na vedení stavebních deníků;</w:t>
      </w:r>
    </w:p>
    <w:p w14:paraId="53CAC88F" w14:textId="7943CD54" w:rsidR="00A41603" w:rsidRPr="00C650D3" w:rsidRDefault="00560ACC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kontroluje </w:t>
      </w:r>
      <w:r w:rsidR="00A41603" w:rsidRPr="00C650D3">
        <w:rPr>
          <w:rFonts w:ascii="Arial" w:hAnsi="Arial" w:cs="Arial"/>
          <w:sz w:val="20"/>
          <w:szCs w:val="20"/>
        </w:rPr>
        <w:t xml:space="preserve">Zhotovitele při zajištění odvozu a uložení vybouraných hmot a stavební suti </w:t>
      </w:r>
      <w:r w:rsidRPr="00C650D3">
        <w:rPr>
          <w:rFonts w:ascii="Arial" w:hAnsi="Arial" w:cs="Arial"/>
          <w:sz w:val="20"/>
          <w:szCs w:val="20"/>
        </w:rPr>
        <w:t xml:space="preserve">a dalšího odpadu </w:t>
      </w:r>
      <w:r w:rsidR="00A41603" w:rsidRPr="00C650D3">
        <w:rPr>
          <w:rFonts w:ascii="Arial" w:hAnsi="Arial" w:cs="Arial"/>
          <w:sz w:val="20"/>
          <w:szCs w:val="20"/>
        </w:rPr>
        <w:t>na skládku v souladu s</w:t>
      </w:r>
      <w:r w:rsidRPr="00C650D3">
        <w:rPr>
          <w:rFonts w:ascii="Arial" w:hAnsi="Arial" w:cs="Arial"/>
          <w:sz w:val="20"/>
          <w:szCs w:val="20"/>
        </w:rPr>
        <w:t> předpisy a normami</w:t>
      </w:r>
      <w:r w:rsidR="00A41603" w:rsidRPr="00C650D3">
        <w:rPr>
          <w:rFonts w:ascii="Arial" w:hAnsi="Arial" w:cs="Arial"/>
          <w:sz w:val="20"/>
          <w:szCs w:val="20"/>
        </w:rPr>
        <w:t>;</w:t>
      </w:r>
    </w:p>
    <w:p w14:paraId="257CF3FC" w14:textId="7EF0DC63" w:rsidR="00A41603" w:rsidRPr="00C650D3" w:rsidRDefault="00560ACC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kontroluje </w:t>
      </w:r>
      <w:r w:rsidR="00A41603" w:rsidRPr="00C650D3">
        <w:rPr>
          <w:rFonts w:ascii="Arial" w:hAnsi="Arial" w:cs="Arial"/>
          <w:sz w:val="20"/>
          <w:szCs w:val="20"/>
        </w:rPr>
        <w:t>podklad</w:t>
      </w:r>
      <w:r w:rsidRPr="00C650D3">
        <w:rPr>
          <w:rFonts w:ascii="Arial" w:hAnsi="Arial" w:cs="Arial"/>
          <w:sz w:val="20"/>
          <w:szCs w:val="20"/>
        </w:rPr>
        <w:t>y</w:t>
      </w:r>
      <w:r w:rsidR="00A41603" w:rsidRPr="00C650D3">
        <w:rPr>
          <w:rFonts w:ascii="Arial" w:hAnsi="Arial" w:cs="Arial"/>
          <w:sz w:val="20"/>
          <w:szCs w:val="20"/>
        </w:rPr>
        <w:t xml:space="preserve"> pro fakturování v průběhu </w:t>
      </w:r>
      <w:r w:rsidRPr="00C650D3">
        <w:rPr>
          <w:rFonts w:ascii="Arial" w:hAnsi="Arial" w:cs="Arial"/>
          <w:sz w:val="20"/>
          <w:szCs w:val="20"/>
        </w:rPr>
        <w:t xml:space="preserve">provádění Díla </w:t>
      </w:r>
      <w:r w:rsidR="00A41603" w:rsidRPr="00C650D3">
        <w:rPr>
          <w:rFonts w:ascii="Arial" w:hAnsi="Arial" w:cs="Arial"/>
          <w:sz w:val="20"/>
          <w:szCs w:val="20"/>
        </w:rPr>
        <w:t>v souladu s harmonogramem plateb specifikovaným</w:t>
      </w:r>
      <w:r w:rsidRPr="00C650D3">
        <w:rPr>
          <w:rFonts w:ascii="Arial" w:hAnsi="Arial" w:cs="Arial"/>
          <w:sz w:val="20"/>
          <w:szCs w:val="20"/>
        </w:rPr>
        <w:t xml:space="preserve"> v</w:t>
      </w:r>
      <w:r w:rsidR="00A41603" w:rsidRPr="00C650D3">
        <w:rPr>
          <w:rFonts w:ascii="Arial" w:hAnsi="Arial" w:cs="Arial"/>
          <w:sz w:val="20"/>
          <w:szCs w:val="20"/>
        </w:rPr>
        <w:t xml:space="preserve"> </w:t>
      </w:r>
      <w:r w:rsidRPr="00C650D3">
        <w:rPr>
          <w:rFonts w:ascii="Arial" w:hAnsi="Arial" w:cs="Arial"/>
          <w:sz w:val="20"/>
          <w:szCs w:val="20"/>
        </w:rPr>
        <w:t xml:space="preserve">příslušných smlouvách mezi Objednatelem </w:t>
      </w:r>
      <w:r w:rsidR="00D13E04" w:rsidRPr="00C650D3">
        <w:rPr>
          <w:rFonts w:ascii="Arial" w:hAnsi="Arial" w:cs="Arial"/>
          <w:sz w:val="20"/>
          <w:szCs w:val="20"/>
        </w:rPr>
        <w:t>a příslušnými Zhotoviteli</w:t>
      </w:r>
      <w:r w:rsidR="00A41603" w:rsidRPr="00C650D3">
        <w:rPr>
          <w:rFonts w:ascii="Arial" w:hAnsi="Arial" w:cs="Arial"/>
          <w:sz w:val="20"/>
          <w:szCs w:val="20"/>
        </w:rPr>
        <w:t>;</w:t>
      </w:r>
    </w:p>
    <w:p w14:paraId="45A8E2D0" w14:textId="77777777" w:rsidR="00A41603" w:rsidRPr="00C650D3" w:rsidRDefault="00A41603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spolupůsobí při oceňování změn</w:t>
      </w:r>
      <w:r w:rsidR="00560ACC" w:rsidRPr="00C650D3">
        <w:rPr>
          <w:rFonts w:ascii="Arial" w:hAnsi="Arial" w:cs="Arial"/>
          <w:sz w:val="20"/>
          <w:szCs w:val="20"/>
        </w:rPr>
        <w:t xml:space="preserve"> Díla</w:t>
      </w:r>
      <w:r w:rsidRPr="00C650D3">
        <w:rPr>
          <w:rFonts w:ascii="Arial" w:hAnsi="Arial" w:cs="Arial"/>
          <w:sz w:val="20"/>
          <w:szCs w:val="20"/>
        </w:rPr>
        <w:t>;</w:t>
      </w:r>
    </w:p>
    <w:p w14:paraId="7B121E59" w14:textId="77777777" w:rsidR="00A41603" w:rsidRPr="00C650D3" w:rsidRDefault="00A41603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spolupracuje při technickém řešení veškerých sporů vzniklých v průběhu </w:t>
      </w:r>
      <w:r w:rsidR="00560ACC" w:rsidRPr="00C650D3">
        <w:rPr>
          <w:rFonts w:ascii="Arial" w:hAnsi="Arial" w:cs="Arial"/>
          <w:sz w:val="20"/>
          <w:szCs w:val="20"/>
        </w:rPr>
        <w:t>provádění Díla</w:t>
      </w:r>
      <w:r w:rsidRPr="00C650D3">
        <w:rPr>
          <w:rFonts w:ascii="Arial" w:hAnsi="Arial" w:cs="Arial"/>
          <w:sz w:val="20"/>
          <w:szCs w:val="20"/>
        </w:rPr>
        <w:t>;</w:t>
      </w:r>
    </w:p>
    <w:p w14:paraId="012345E8" w14:textId="77777777" w:rsidR="00A41603" w:rsidRPr="00C650D3" w:rsidRDefault="00A41603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kontroluje dodržování plánu kontrolních </w:t>
      </w:r>
      <w:r w:rsidR="00560ACC" w:rsidRPr="00C650D3">
        <w:rPr>
          <w:rFonts w:ascii="Arial" w:hAnsi="Arial" w:cs="Arial"/>
          <w:sz w:val="20"/>
          <w:szCs w:val="20"/>
        </w:rPr>
        <w:t>dnů při provádění Díla</w:t>
      </w:r>
      <w:r w:rsidRPr="00C650D3">
        <w:rPr>
          <w:rFonts w:ascii="Arial" w:hAnsi="Arial" w:cs="Arial"/>
          <w:sz w:val="20"/>
          <w:szCs w:val="20"/>
        </w:rPr>
        <w:t>;</w:t>
      </w:r>
    </w:p>
    <w:p w14:paraId="413D7547" w14:textId="77777777" w:rsidR="00A41603" w:rsidRPr="00C650D3" w:rsidRDefault="00560ACC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spolupůsobí při </w:t>
      </w:r>
      <w:r w:rsidR="00A41603" w:rsidRPr="00C650D3">
        <w:rPr>
          <w:rFonts w:ascii="Arial" w:hAnsi="Arial" w:cs="Arial"/>
          <w:sz w:val="20"/>
          <w:szCs w:val="20"/>
        </w:rPr>
        <w:t xml:space="preserve">kontrole dodržování </w:t>
      </w:r>
      <w:r w:rsidRPr="00C650D3">
        <w:rPr>
          <w:rFonts w:ascii="Arial" w:hAnsi="Arial" w:cs="Arial"/>
          <w:sz w:val="20"/>
          <w:szCs w:val="20"/>
        </w:rPr>
        <w:t>bezpečnosti a ochrany zdraví při práci</w:t>
      </w:r>
      <w:r w:rsidR="00A41603" w:rsidRPr="00C650D3">
        <w:rPr>
          <w:rFonts w:ascii="Arial" w:hAnsi="Arial" w:cs="Arial"/>
          <w:sz w:val="20"/>
          <w:szCs w:val="20"/>
        </w:rPr>
        <w:t>;</w:t>
      </w:r>
    </w:p>
    <w:p w14:paraId="6DC8EDC6" w14:textId="36C1F78C" w:rsidR="00A41603" w:rsidRPr="00C650D3" w:rsidRDefault="00A41603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poskytuje součinnost při předání a převzetí provedené</w:t>
      </w:r>
      <w:r w:rsidR="00D13E04" w:rsidRPr="00C650D3">
        <w:rPr>
          <w:rFonts w:ascii="Arial" w:hAnsi="Arial" w:cs="Arial"/>
          <w:sz w:val="20"/>
          <w:szCs w:val="20"/>
        </w:rPr>
        <w:t>ho</w:t>
      </w:r>
      <w:r w:rsidRPr="00C650D3">
        <w:rPr>
          <w:rFonts w:ascii="Arial" w:hAnsi="Arial" w:cs="Arial"/>
          <w:sz w:val="20"/>
          <w:szCs w:val="20"/>
        </w:rPr>
        <w:t xml:space="preserve"> </w:t>
      </w:r>
      <w:r w:rsidR="00560ACC" w:rsidRPr="00C650D3">
        <w:rPr>
          <w:rFonts w:ascii="Arial" w:hAnsi="Arial" w:cs="Arial"/>
          <w:sz w:val="20"/>
          <w:szCs w:val="20"/>
        </w:rPr>
        <w:t>Díla,</w:t>
      </w:r>
      <w:r w:rsidR="002767C7" w:rsidRPr="00C650D3">
        <w:rPr>
          <w:rFonts w:ascii="Arial" w:hAnsi="Arial" w:cs="Arial"/>
          <w:sz w:val="20"/>
          <w:szCs w:val="20"/>
        </w:rPr>
        <w:t xml:space="preserve"> kontrol</w:t>
      </w:r>
      <w:r w:rsidR="00560ACC" w:rsidRPr="00C650D3">
        <w:rPr>
          <w:rFonts w:ascii="Arial" w:hAnsi="Arial" w:cs="Arial"/>
          <w:sz w:val="20"/>
          <w:szCs w:val="20"/>
        </w:rPr>
        <w:t xml:space="preserve">uje </w:t>
      </w:r>
      <w:r w:rsidRPr="00C650D3">
        <w:rPr>
          <w:rFonts w:ascii="Arial" w:hAnsi="Arial" w:cs="Arial"/>
          <w:sz w:val="20"/>
          <w:szCs w:val="20"/>
        </w:rPr>
        <w:t>podklad</w:t>
      </w:r>
      <w:r w:rsidR="00560ACC" w:rsidRPr="00C650D3">
        <w:rPr>
          <w:rFonts w:ascii="Arial" w:hAnsi="Arial" w:cs="Arial"/>
          <w:sz w:val="20"/>
          <w:szCs w:val="20"/>
        </w:rPr>
        <w:t>y</w:t>
      </w:r>
      <w:r w:rsidRPr="00C650D3">
        <w:rPr>
          <w:rFonts w:ascii="Arial" w:hAnsi="Arial" w:cs="Arial"/>
          <w:sz w:val="20"/>
          <w:szCs w:val="20"/>
        </w:rPr>
        <w:t xml:space="preserve"> pro předání a</w:t>
      </w:r>
      <w:r w:rsidR="00FD10B0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 xml:space="preserve">převzetí </w:t>
      </w:r>
      <w:r w:rsidR="00560ACC" w:rsidRPr="00C650D3">
        <w:rPr>
          <w:rFonts w:ascii="Arial" w:hAnsi="Arial" w:cs="Arial"/>
          <w:sz w:val="20"/>
          <w:szCs w:val="20"/>
        </w:rPr>
        <w:t>Díla</w:t>
      </w:r>
      <w:r w:rsidRPr="00C650D3">
        <w:rPr>
          <w:rFonts w:ascii="Arial" w:hAnsi="Arial" w:cs="Arial"/>
          <w:sz w:val="20"/>
          <w:szCs w:val="20"/>
        </w:rPr>
        <w:t xml:space="preserve">, </w:t>
      </w:r>
    </w:p>
    <w:p w14:paraId="5056A716" w14:textId="7619C876" w:rsidR="00A41603" w:rsidRPr="003077EE" w:rsidRDefault="00A41603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sestavuje soupis nedokončených prací</w:t>
      </w:r>
      <w:r w:rsidR="002426BB" w:rsidRPr="00C650D3">
        <w:rPr>
          <w:rFonts w:ascii="Arial" w:hAnsi="Arial" w:cs="Arial"/>
          <w:sz w:val="20"/>
          <w:szCs w:val="20"/>
        </w:rPr>
        <w:t>, dodávek a služeb</w:t>
      </w:r>
      <w:r w:rsidRPr="00C650D3">
        <w:rPr>
          <w:rFonts w:ascii="Arial" w:hAnsi="Arial" w:cs="Arial"/>
          <w:sz w:val="20"/>
          <w:szCs w:val="20"/>
        </w:rPr>
        <w:t xml:space="preserve"> a vad</w:t>
      </w:r>
      <w:r w:rsidR="002426BB" w:rsidRPr="00C650D3">
        <w:rPr>
          <w:rFonts w:ascii="Arial" w:hAnsi="Arial" w:cs="Arial"/>
          <w:sz w:val="20"/>
          <w:szCs w:val="20"/>
        </w:rPr>
        <w:t>,</w:t>
      </w:r>
      <w:r w:rsidRPr="00C650D3">
        <w:rPr>
          <w:rFonts w:ascii="Arial" w:hAnsi="Arial" w:cs="Arial"/>
          <w:sz w:val="20"/>
          <w:szCs w:val="20"/>
        </w:rPr>
        <w:t xml:space="preserve"> včetně stanovení způsobu a</w:t>
      </w:r>
      <w:r w:rsidR="00FD10B0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 xml:space="preserve">termínu a </w:t>
      </w:r>
      <w:r w:rsidRPr="003077EE">
        <w:rPr>
          <w:rFonts w:ascii="Arial" w:hAnsi="Arial" w:cs="Arial"/>
          <w:sz w:val="20"/>
          <w:szCs w:val="20"/>
        </w:rPr>
        <w:t>jejich odstraňování;</w:t>
      </w:r>
    </w:p>
    <w:p w14:paraId="70EF84CC" w14:textId="77777777" w:rsidR="0061452F" w:rsidRPr="003077EE" w:rsidRDefault="00A41603" w:rsidP="00DB7570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077EE">
        <w:rPr>
          <w:rFonts w:ascii="Arial" w:hAnsi="Arial" w:cs="Arial"/>
          <w:sz w:val="20"/>
          <w:szCs w:val="20"/>
        </w:rPr>
        <w:t>poskytuje součinnost Objednatel</w:t>
      </w:r>
      <w:r w:rsidR="002426BB" w:rsidRPr="003077EE">
        <w:rPr>
          <w:rFonts w:ascii="Arial" w:hAnsi="Arial" w:cs="Arial"/>
          <w:sz w:val="20"/>
          <w:szCs w:val="20"/>
        </w:rPr>
        <w:t xml:space="preserve">i a </w:t>
      </w:r>
      <w:r w:rsidR="00D13E04" w:rsidRPr="003077EE">
        <w:rPr>
          <w:rFonts w:ascii="Arial" w:hAnsi="Arial" w:cs="Arial"/>
          <w:sz w:val="20"/>
          <w:szCs w:val="20"/>
        </w:rPr>
        <w:t xml:space="preserve">příslušným Zhotovitelům </w:t>
      </w:r>
      <w:r w:rsidRPr="003077EE">
        <w:rPr>
          <w:rFonts w:ascii="Arial" w:hAnsi="Arial" w:cs="Arial"/>
          <w:sz w:val="20"/>
          <w:szCs w:val="20"/>
        </w:rPr>
        <w:t xml:space="preserve">při zajištění všech nezbytných zkoušek, atestů a revizí podle předpisů </w:t>
      </w:r>
      <w:r w:rsidR="002426BB" w:rsidRPr="003077EE">
        <w:rPr>
          <w:rFonts w:ascii="Arial" w:hAnsi="Arial" w:cs="Arial"/>
          <w:sz w:val="20"/>
          <w:szCs w:val="20"/>
        </w:rPr>
        <w:t xml:space="preserve">a norem platných a účinných při </w:t>
      </w:r>
      <w:r w:rsidRPr="003077EE">
        <w:rPr>
          <w:rFonts w:ascii="Arial" w:hAnsi="Arial" w:cs="Arial"/>
          <w:sz w:val="20"/>
          <w:szCs w:val="20"/>
        </w:rPr>
        <w:t>provádění Díla, kterými bude prokázáno dosažení předepsané kvality a předepsaných technických parametrů Díla včetně pořízení protokolů</w:t>
      </w:r>
      <w:r w:rsidR="0061452F" w:rsidRPr="003077EE">
        <w:rPr>
          <w:rFonts w:ascii="Arial" w:hAnsi="Arial" w:cs="Arial"/>
          <w:sz w:val="20"/>
          <w:szCs w:val="20"/>
        </w:rPr>
        <w:t>;</w:t>
      </w:r>
    </w:p>
    <w:p w14:paraId="0D199302" w14:textId="070DBB4A" w:rsidR="0061452F" w:rsidRPr="003077EE" w:rsidRDefault="00E4666E" w:rsidP="0061452F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</w:rPr>
      </w:pPr>
      <w:r w:rsidRPr="003077EE">
        <w:rPr>
          <w:rFonts w:ascii="Arial" w:hAnsi="Arial" w:cs="Arial"/>
          <w:sz w:val="20"/>
          <w:szCs w:val="20"/>
        </w:rPr>
        <w:t>kontroluje</w:t>
      </w:r>
      <w:r w:rsidR="0061452F" w:rsidRPr="003077EE">
        <w:rPr>
          <w:rFonts w:ascii="Arial" w:hAnsi="Arial" w:cs="Arial"/>
          <w:sz w:val="20"/>
          <w:szCs w:val="20"/>
        </w:rPr>
        <w:t xml:space="preserve">, zda </w:t>
      </w:r>
      <w:r w:rsidRPr="003077EE">
        <w:rPr>
          <w:rFonts w:ascii="Arial" w:hAnsi="Arial" w:cs="Arial"/>
          <w:sz w:val="20"/>
          <w:szCs w:val="20"/>
        </w:rPr>
        <w:t>Z</w:t>
      </w:r>
      <w:r w:rsidR="0061452F" w:rsidRPr="003077EE">
        <w:rPr>
          <w:rFonts w:ascii="Arial" w:hAnsi="Arial" w:cs="Arial"/>
          <w:sz w:val="20"/>
          <w:szCs w:val="20"/>
        </w:rPr>
        <w:t>hotovitel provádí předepsané a dohodnuté zkoušky materiálů, konstrukcí a prací, kontrol</w:t>
      </w:r>
      <w:r w:rsidRPr="003077EE">
        <w:rPr>
          <w:rFonts w:ascii="Arial" w:hAnsi="Arial" w:cs="Arial"/>
          <w:sz w:val="20"/>
          <w:szCs w:val="20"/>
        </w:rPr>
        <w:t>uje</w:t>
      </w:r>
      <w:r w:rsidR="0061452F" w:rsidRPr="003077EE">
        <w:rPr>
          <w:rFonts w:ascii="Arial" w:hAnsi="Arial" w:cs="Arial"/>
          <w:sz w:val="20"/>
          <w:szCs w:val="20"/>
        </w:rPr>
        <w:t xml:space="preserve"> jejich provádění a výsledk</w:t>
      </w:r>
      <w:r w:rsidRPr="003077EE">
        <w:rPr>
          <w:rFonts w:ascii="Arial" w:hAnsi="Arial" w:cs="Arial"/>
          <w:sz w:val="20"/>
          <w:szCs w:val="20"/>
        </w:rPr>
        <w:t>y,</w:t>
      </w:r>
      <w:r w:rsidR="0061452F" w:rsidRPr="003077EE">
        <w:rPr>
          <w:rFonts w:ascii="Arial" w:hAnsi="Arial" w:cs="Arial"/>
          <w:sz w:val="20"/>
          <w:szCs w:val="20"/>
        </w:rPr>
        <w:t xml:space="preserve"> kontrol</w:t>
      </w:r>
      <w:r w:rsidRPr="003077EE">
        <w:rPr>
          <w:rFonts w:ascii="Arial" w:hAnsi="Arial" w:cs="Arial"/>
          <w:sz w:val="20"/>
          <w:szCs w:val="20"/>
        </w:rPr>
        <w:t>uje</w:t>
      </w:r>
      <w:r w:rsidR="0061452F" w:rsidRPr="003077EE">
        <w:rPr>
          <w:rFonts w:ascii="Arial" w:hAnsi="Arial" w:cs="Arial"/>
          <w:sz w:val="20"/>
          <w:szCs w:val="20"/>
        </w:rPr>
        <w:t xml:space="preserve"> doklady, které prokazují kvalitu prováděných prací a dodávek (certifikáty, atesty, protokoly apod.).</w:t>
      </w:r>
    </w:p>
    <w:p w14:paraId="29297BF6" w14:textId="2D83453B" w:rsidR="0061452F" w:rsidRPr="003077EE" w:rsidRDefault="00E4666E" w:rsidP="0061452F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</w:rPr>
      </w:pPr>
      <w:r w:rsidRPr="003077EE">
        <w:rPr>
          <w:rFonts w:ascii="Arial" w:hAnsi="Arial" w:cs="Arial"/>
          <w:sz w:val="20"/>
          <w:szCs w:val="20"/>
        </w:rPr>
        <w:t>kontroluje</w:t>
      </w:r>
      <w:r w:rsidR="0061452F" w:rsidRPr="003077EE">
        <w:rPr>
          <w:rFonts w:ascii="Arial" w:hAnsi="Arial" w:cs="Arial"/>
          <w:sz w:val="20"/>
          <w:szCs w:val="20"/>
        </w:rPr>
        <w:t xml:space="preserve"> dodržování technologických postupů stanovených projekt</w:t>
      </w:r>
      <w:r w:rsidR="008513D9" w:rsidRPr="003077EE">
        <w:rPr>
          <w:rFonts w:ascii="Arial" w:hAnsi="Arial" w:cs="Arial"/>
          <w:sz w:val="20"/>
          <w:szCs w:val="20"/>
        </w:rPr>
        <w:t>ovou</w:t>
      </w:r>
      <w:r w:rsidR="00B829E6" w:rsidRPr="003077EE">
        <w:rPr>
          <w:rFonts w:ascii="Arial" w:hAnsi="Arial" w:cs="Arial"/>
          <w:sz w:val="20"/>
          <w:szCs w:val="20"/>
        </w:rPr>
        <w:t xml:space="preserve"> dokumentací</w:t>
      </w:r>
      <w:r w:rsidR="0061452F" w:rsidRPr="003077EE">
        <w:rPr>
          <w:rFonts w:ascii="Arial" w:hAnsi="Arial" w:cs="Arial"/>
          <w:sz w:val="20"/>
          <w:szCs w:val="20"/>
        </w:rPr>
        <w:t>, technologickými normami a předpisy, ČSN</w:t>
      </w:r>
      <w:r w:rsidR="00B829E6" w:rsidRPr="003077EE">
        <w:rPr>
          <w:rFonts w:ascii="Arial" w:hAnsi="Arial" w:cs="Arial"/>
          <w:sz w:val="20"/>
          <w:szCs w:val="20"/>
        </w:rPr>
        <w:t xml:space="preserve"> apod</w:t>
      </w:r>
      <w:r w:rsidR="0061452F" w:rsidRPr="003077EE">
        <w:rPr>
          <w:rFonts w:ascii="Arial" w:hAnsi="Arial" w:cs="Arial"/>
          <w:sz w:val="20"/>
          <w:szCs w:val="20"/>
        </w:rPr>
        <w:t>.</w:t>
      </w:r>
    </w:p>
    <w:p w14:paraId="2754CF09" w14:textId="125B1352" w:rsidR="00A41603" w:rsidRPr="003077EE" w:rsidRDefault="00B829E6" w:rsidP="0061452F">
      <w:pPr>
        <w:pStyle w:val="2nesltext"/>
        <w:numPr>
          <w:ilvl w:val="0"/>
          <w:numId w:val="28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3077EE">
        <w:rPr>
          <w:rFonts w:ascii="Arial" w:hAnsi="Arial" w:cs="Arial"/>
          <w:sz w:val="20"/>
          <w:szCs w:val="20"/>
        </w:rPr>
        <w:t>p</w:t>
      </w:r>
      <w:r w:rsidR="0061452F" w:rsidRPr="003077EE">
        <w:rPr>
          <w:rFonts w:ascii="Arial" w:hAnsi="Arial" w:cs="Arial"/>
          <w:sz w:val="20"/>
          <w:szCs w:val="20"/>
        </w:rPr>
        <w:t>růběžně pořizuje dokumentaci (foto</w:t>
      </w:r>
      <w:r w:rsidRPr="003077EE">
        <w:rPr>
          <w:rFonts w:ascii="Arial" w:hAnsi="Arial" w:cs="Arial"/>
          <w:sz w:val="20"/>
          <w:szCs w:val="20"/>
        </w:rPr>
        <w:t>/</w:t>
      </w:r>
      <w:r w:rsidR="0061452F" w:rsidRPr="003077EE">
        <w:rPr>
          <w:rFonts w:ascii="Arial" w:hAnsi="Arial" w:cs="Arial"/>
          <w:sz w:val="20"/>
          <w:szCs w:val="20"/>
        </w:rPr>
        <w:t>video) o</w:t>
      </w:r>
      <w:r w:rsidRPr="003077EE">
        <w:rPr>
          <w:rFonts w:ascii="Arial" w:hAnsi="Arial" w:cs="Arial"/>
          <w:sz w:val="20"/>
          <w:szCs w:val="20"/>
        </w:rPr>
        <w:t> </w:t>
      </w:r>
      <w:r w:rsidR="0061452F" w:rsidRPr="003077EE">
        <w:rPr>
          <w:rFonts w:ascii="Arial" w:hAnsi="Arial" w:cs="Arial"/>
          <w:sz w:val="20"/>
          <w:szCs w:val="20"/>
        </w:rPr>
        <w:t xml:space="preserve">průběhu provádění díla, zejména konstrukcí </w:t>
      </w:r>
      <w:r w:rsidR="001A2BD2" w:rsidRPr="003077EE">
        <w:rPr>
          <w:rFonts w:ascii="Arial" w:hAnsi="Arial" w:cs="Arial"/>
          <w:sz w:val="20"/>
          <w:szCs w:val="20"/>
        </w:rPr>
        <w:t xml:space="preserve">v budoucnu </w:t>
      </w:r>
      <w:r w:rsidR="0061452F" w:rsidRPr="003077EE">
        <w:rPr>
          <w:rFonts w:ascii="Arial" w:hAnsi="Arial" w:cs="Arial"/>
          <w:sz w:val="20"/>
          <w:szCs w:val="20"/>
        </w:rPr>
        <w:t>zakrytých a technických řešeních dokládající</w:t>
      </w:r>
      <w:r w:rsidR="001A2BD2" w:rsidRPr="003077EE">
        <w:rPr>
          <w:rFonts w:ascii="Arial" w:hAnsi="Arial" w:cs="Arial"/>
          <w:sz w:val="20"/>
          <w:szCs w:val="20"/>
        </w:rPr>
        <w:t>ch</w:t>
      </w:r>
      <w:r w:rsidR="0061452F" w:rsidRPr="003077EE">
        <w:rPr>
          <w:rFonts w:ascii="Arial" w:hAnsi="Arial" w:cs="Arial"/>
          <w:sz w:val="20"/>
          <w:szCs w:val="20"/>
        </w:rPr>
        <w:t xml:space="preserve"> skutečné provedení </w:t>
      </w:r>
      <w:r w:rsidR="001A2BD2" w:rsidRPr="003077EE">
        <w:rPr>
          <w:rFonts w:ascii="Arial" w:hAnsi="Arial" w:cs="Arial"/>
          <w:sz w:val="20"/>
          <w:szCs w:val="20"/>
        </w:rPr>
        <w:t>D</w:t>
      </w:r>
      <w:r w:rsidR="0061452F" w:rsidRPr="003077EE">
        <w:rPr>
          <w:rFonts w:ascii="Arial" w:hAnsi="Arial" w:cs="Arial"/>
          <w:sz w:val="20"/>
          <w:szCs w:val="20"/>
        </w:rPr>
        <w:t>íla</w:t>
      </w:r>
      <w:r w:rsidR="00A41603" w:rsidRPr="003077EE">
        <w:rPr>
          <w:rFonts w:ascii="Arial" w:hAnsi="Arial" w:cs="Arial"/>
          <w:sz w:val="20"/>
          <w:szCs w:val="20"/>
        </w:rPr>
        <w:t>.</w:t>
      </w:r>
    </w:p>
    <w:p w14:paraId="1BCB32ED" w14:textId="77777777" w:rsidR="002F47E9" w:rsidRPr="00C650D3" w:rsidRDefault="002F47E9" w:rsidP="00DB7570">
      <w:pPr>
        <w:pStyle w:val="2nesltext"/>
        <w:spacing w:after="120"/>
        <w:rPr>
          <w:rFonts w:ascii="Arial" w:hAnsi="Arial" w:cs="Arial"/>
          <w:b/>
          <w:sz w:val="20"/>
          <w:szCs w:val="20"/>
        </w:rPr>
      </w:pPr>
    </w:p>
    <w:p w14:paraId="5D6D6D30" w14:textId="77777777" w:rsidR="002F47E9" w:rsidRPr="00C650D3" w:rsidRDefault="002F47E9" w:rsidP="00DB7570">
      <w:pPr>
        <w:pStyle w:val="2nesltext"/>
        <w:spacing w:after="120"/>
        <w:rPr>
          <w:rFonts w:ascii="Arial" w:hAnsi="Arial" w:cs="Arial"/>
          <w:b/>
          <w:sz w:val="20"/>
          <w:szCs w:val="20"/>
        </w:rPr>
      </w:pPr>
    </w:p>
    <w:p w14:paraId="4A02A207" w14:textId="26661B4E" w:rsidR="002F47E9" w:rsidRPr="00C650D3" w:rsidRDefault="002F47E9" w:rsidP="00DB7570">
      <w:pPr>
        <w:pStyle w:val="2nesltext"/>
        <w:keepNext/>
        <w:numPr>
          <w:ilvl w:val="0"/>
          <w:numId w:val="23"/>
        </w:numPr>
        <w:spacing w:after="120"/>
        <w:ind w:left="284" w:hanging="284"/>
        <w:rPr>
          <w:rFonts w:ascii="Arial" w:hAnsi="Arial" w:cs="Arial"/>
          <w:b/>
          <w:sz w:val="20"/>
          <w:szCs w:val="20"/>
        </w:rPr>
      </w:pPr>
      <w:r w:rsidRPr="00C650D3">
        <w:rPr>
          <w:rFonts w:ascii="Arial" w:hAnsi="Arial" w:cs="Arial"/>
          <w:b/>
          <w:sz w:val="20"/>
          <w:szCs w:val="20"/>
        </w:rPr>
        <w:t>Koordinátor bezpečnosti a ochrany zdraví při práci</w:t>
      </w:r>
    </w:p>
    <w:p w14:paraId="620ECD58" w14:textId="77777777" w:rsidR="002F47E9" w:rsidRPr="00C650D3" w:rsidRDefault="002F47E9" w:rsidP="00DB7570">
      <w:pPr>
        <w:pStyle w:val="2nesltext"/>
        <w:keepNext/>
        <w:spacing w:after="120"/>
        <w:rPr>
          <w:rFonts w:ascii="Arial" w:hAnsi="Arial" w:cs="Arial"/>
          <w:i/>
          <w:sz w:val="20"/>
          <w:szCs w:val="20"/>
        </w:rPr>
      </w:pPr>
    </w:p>
    <w:p w14:paraId="6CE88AE6" w14:textId="4AEA49DC" w:rsidR="002F47E9" w:rsidRPr="00C650D3" w:rsidRDefault="002F47E9" w:rsidP="00DB7570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Funkci člena týmu Konzultanta – </w:t>
      </w:r>
      <w:r w:rsidRPr="00C650D3">
        <w:rPr>
          <w:rFonts w:ascii="Arial" w:hAnsi="Arial" w:cs="Arial"/>
          <w:b/>
          <w:sz w:val="20"/>
          <w:szCs w:val="20"/>
        </w:rPr>
        <w:t>Koordinátor bezpečnosti a ochrany zdraví při práci</w:t>
      </w:r>
      <w:r w:rsidRPr="00C650D3">
        <w:rPr>
          <w:rFonts w:ascii="Arial" w:hAnsi="Arial" w:cs="Arial"/>
          <w:sz w:val="20"/>
          <w:szCs w:val="20"/>
        </w:rPr>
        <w:t xml:space="preserve"> vykonává </w:t>
      </w:r>
      <w:r w:rsidRPr="00C650D3">
        <w:rPr>
          <w:rFonts w:ascii="Arial" w:hAnsi="Arial" w:cs="Arial"/>
          <w:b/>
          <w:bCs/>
          <w:sz w:val="20"/>
          <w:szCs w:val="20"/>
          <w:highlight w:val="lightGray"/>
          <w:shd w:val="clear" w:color="auto" w:fill="FAFAFA"/>
        </w:rPr>
        <w:fldChar w:fldCharType="begin"/>
      </w:r>
      <w:r w:rsidRPr="00C650D3">
        <w:rPr>
          <w:rFonts w:ascii="Arial" w:hAnsi="Arial" w:cs="Arial"/>
          <w:b/>
          <w:bCs/>
          <w:sz w:val="20"/>
          <w:szCs w:val="20"/>
          <w:highlight w:val="lightGray"/>
          <w:shd w:val="clear" w:color="auto" w:fill="FAFAFA"/>
        </w:rPr>
        <w:instrText xml:space="preserve"> MACROBUTTON  AcceptConflict "[Bude doplněno před uzavřením Smlouvy]" </w:instrText>
      </w:r>
      <w:r w:rsidRPr="00C650D3">
        <w:rPr>
          <w:rFonts w:ascii="Arial" w:hAnsi="Arial" w:cs="Arial"/>
          <w:b/>
          <w:bCs/>
          <w:sz w:val="20"/>
          <w:szCs w:val="20"/>
          <w:highlight w:val="lightGray"/>
          <w:shd w:val="clear" w:color="auto" w:fill="FAFAFA"/>
        </w:rPr>
        <w:fldChar w:fldCharType="end"/>
      </w:r>
      <w:r w:rsidRPr="00C650D3">
        <w:rPr>
          <w:rFonts w:ascii="Arial" w:hAnsi="Arial" w:cs="Arial"/>
          <w:b/>
          <w:bCs/>
          <w:sz w:val="20"/>
          <w:szCs w:val="20"/>
          <w:shd w:val="clear" w:color="auto" w:fill="FAFAFA"/>
        </w:rPr>
        <w:t>.</w:t>
      </w:r>
    </w:p>
    <w:p w14:paraId="302582E8" w14:textId="5CFD4422" w:rsidR="002F47E9" w:rsidRPr="00C650D3" w:rsidRDefault="002F47E9" w:rsidP="00DB7570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</w:p>
    <w:p w14:paraId="78B94BF3" w14:textId="4D465770" w:rsidR="000D5FC0" w:rsidRPr="00C650D3" w:rsidRDefault="000D5FC0" w:rsidP="00DB7570">
      <w:pPr>
        <w:pStyle w:val="2nesltext"/>
        <w:keepNext/>
        <w:spacing w:after="120"/>
        <w:rPr>
          <w:rFonts w:ascii="Arial" w:hAnsi="Arial" w:cs="Arial"/>
          <w:iCs/>
          <w:sz w:val="20"/>
          <w:szCs w:val="20"/>
        </w:rPr>
      </w:pPr>
      <w:r w:rsidRPr="00C650D3">
        <w:rPr>
          <w:rFonts w:ascii="Arial" w:hAnsi="Arial" w:cs="Arial"/>
          <w:iCs/>
          <w:sz w:val="20"/>
          <w:szCs w:val="20"/>
        </w:rPr>
        <w:t>Koordinátor bezpečnosti a ochrany zdraví při práci zejména:</w:t>
      </w:r>
    </w:p>
    <w:p w14:paraId="2A1BC0BF" w14:textId="6932DBE6" w:rsidR="002F47E9" w:rsidRPr="00C650D3" w:rsidRDefault="00D13E04" w:rsidP="00DB7570">
      <w:pPr>
        <w:pStyle w:val="2nesltext"/>
        <w:numPr>
          <w:ilvl w:val="0"/>
          <w:numId w:val="30"/>
        </w:numPr>
        <w:spacing w:after="120"/>
        <w:ind w:left="567" w:hanging="283"/>
        <w:rPr>
          <w:rFonts w:ascii="Arial" w:hAnsi="Arial" w:cs="Arial"/>
          <w:sz w:val="20"/>
        </w:rPr>
      </w:pPr>
      <w:r w:rsidRPr="00C650D3">
        <w:rPr>
          <w:rFonts w:ascii="Arial" w:hAnsi="Arial" w:cs="Arial"/>
          <w:sz w:val="20"/>
          <w:szCs w:val="20"/>
        </w:rPr>
        <w:t xml:space="preserve">zajišťuje činnosti v oblasti bezpečnosti a ochrany zdraví při práci vyplývající ze stavebního zákona a </w:t>
      </w:r>
      <w:r w:rsidRPr="00C650D3">
        <w:rPr>
          <w:rFonts w:ascii="Arial" w:hAnsi="Arial" w:cs="Arial"/>
          <w:sz w:val="20"/>
        </w:rPr>
        <w:t>zákona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 (dále jen „zákon o BOZP“)</w:t>
      </w:r>
      <w:r w:rsidRPr="00C650D3">
        <w:rPr>
          <w:rFonts w:ascii="Arial" w:hAnsi="Arial" w:cs="Arial"/>
          <w:sz w:val="20"/>
          <w:szCs w:val="20"/>
        </w:rPr>
        <w:t>, příp</w:t>
      </w:r>
      <w:r w:rsidR="005E60CF" w:rsidRPr="00C650D3">
        <w:rPr>
          <w:rFonts w:ascii="Arial" w:hAnsi="Arial" w:cs="Arial"/>
          <w:sz w:val="20"/>
          <w:szCs w:val="20"/>
        </w:rPr>
        <w:t>.</w:t>
      </w:r>
      <w:r w:rsidRPr="00C650D3">
        <w:rPr>
          <w:rFonts w:ascii="Arial" w:hAnsi="Arial" w:cs="Arial"/>
          <w:sz w:val="20"/>
          <w:szCs w:val="20"/>
        </w:rPr>
        <w:t xml:space="preserve"> nařízení vlády č. 591/2006 Sb., o bližších minimálních požadavcích na bezpečnost a</w:t>
      </w:r>
      <w:r w:rsidR="00FD10B0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>ochranu zdraví při práci na staveništích, ve znění pozdějších předpisů (dále jen „nařízení vlády o</w:t>
      </w:r>
      <w:r w:rsidR="00FD10B0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>BOZP“)</w:t>
      </w:r>
      <w:r w:rsidR="002F47E9" w:rsidRPr="00C650D3">
        <w:rPr>
          <w:rFonts w:ascii="Arial" w:hAnsi="Arial" w:cs="Arial"/>
          <w:sz w:val="20"/>
          <w:szCs w:val="20"/>
        </w:rPr>
        <w:t>;</w:t>
      </w:r>
    </w:p>
    <w:p w14:paraId="2D572286" w14:textId="10C3313F" w:rsidR="002F47E9" w:rsidRPr="00C650D3" w:rsidRDefault="00D13E04" w:rsidP="00DB7570">
      <w:pPr>
        <w:pStyle w:val="2nesltext"/>
        <w:numPr>
          <w:ilvl w:val="0"/>
          <w:numId w:val="3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 xml:space="preserve">provádí analýzu podkladů pro </w:t>
      </w:r>
      <w:r w:rsidR="00C45339" w:rsidRPr="00C650D3">
        <w:rPr>
          <w:rFonts w:ascii="Arial" w:hAnsi="Arial" w:cs="Arial"/>
          <w:sz w:val="20"/>
          <w:szCs w:val="20"/>
        </w:rPr>
        <w:t>provádění</w:t>
      </w:r>
      <w:r w:rsidRPr="00C650D3">
        <w:rPr>
          <w:rFonts w:ascii="Arial" w:hAnsi="Arial" w:cs="Arial"/>
          <w:sz w:val="20"/>
          <w:szCs w:val="20"/>
        </w:rPr>
        <w:t xml:space="preserve"> Díla a vyhotovuje zprávu s rozborem těchto podkladů s</w:t>
      </w:r>
      <w:r w:rsidR="00FD10B0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>případným uvedením kritických bodů a bezpečnostních rizik včetně navržení příslušných opatření k řádnému zajištění bezpečnosti a ochrany zdraví při práci na staveništi (dále jen „BOZP“)</w:t>
      </w:r>
      <w:r w:rsidR="002F47E9" w:rsidRPr="00C650D3">
        <w:rPr>
          <w:rFonts w:ascii="Arial" w:hAnsi="Arial" w:cs="Arial"/>
          <w:sz w:val="20"/>
          <w:szCs w:val="20"/>
        </w:rPr>
        <w:t>;</w:t>
      </w:r>
    </w:p>
    <w:p w14:paraId="7DDC8593" w14:textId="77777777" w:rsidR="000C1D82" w:rsidRPr="00C650D3" w:rsidRDefault="00C45339" w:rsidP="00DB7570">
      <w:pPr>
        <w:pStyle w:val="2nesltext"/>
        <w:numPr>
          <w:ilvl w:val="0"/>
          <w:numId w:val="3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lastRenderedPageBreak/>
        <w:t>zpracovává plán bezpečnosti a ochrany zdraví při práci (dále jen „plán BOZP“) se všemi nutnými a potřebnými požadavky a jednotlivými pracovními postupy při provádění Díla,</w:t>
      </w:r>
    </w:p>
    <w:p w14:paraId="7140C94D" w14:textId="431A8781" w:rsidR="00C45339" w:rsidRPr="00C650D3" w:rsidRDefault="00C45339" w:rsidP="00DB7570">
      <w:pPr>
        <w:pStyle w:val="2nesltext"/>
        <w:numPr>
          <w:ilvl w:val="0"/>
          <w:numId w:val="3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zajišťuje aktualizace plánu BOZP s ohledem na skutečný stav a podstatné změny během provádění Díla;</w:t>
      </w:r>
    </w:p>
    <w:p w14:paraId="5906D0F9" w14:textId="77777777" w:rsidR="00C45339" w:rsidRPr="00C650D3" w:rsidRDefault="00C45339" w:rsidP="00DB7570">
      <w:pPr>
        <w:pStyle w:val="2nesltext"/>
        <w:numPr>
          <w:ilvl w:val="0"/>
          <w:numId w:val="3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zabezpečuje, aby plán BOZP přiměřeně povaze a rozsahu Díla a místním a provozním podmínkám staveniště obsahoval údaje, informace a postupy zpracované v podrobnostech nezbytných pro zajištění bezpečné a zdraví neohrožující práce;</w:t>
      </w:r>
    </w:p>
    <w:p w14:paraId="0A279845" w14:textId="10481ED0" w:rsidR="00C45339" w:rsidRPr="00C650D3" w:rsidRDefault="00C45339" w:rsidP="00DB7570">
      <w:pPr>
        <w:pStyle w:val="2nesltext"/>
        <w:numPr>
          <w:ilvl w:val="0"/>
          <w:numId w:val="3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seznamuje Objednatele a Zhotovitele s plánem BOZP a všemi známými zdravotními a</w:t>
      </w:r>
      <w:r w:rsidR="00FD10B0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>bezpečnostními riziky;</w:t>
      </w:r>
    </w:p>
    <w:p w14:paraId="1C2DA53A" w14:textId="65CF82F3" w:rsidR="00C45339" w:rsidRPr="00C650D3" w:rsidRDefault="00C45339" w:rsidP="00DB7570">
      <w:pPr>
        <w:pStyle w:val="2nesltext"/>
        <w:numPr>
          <w:ilvl w:val="0"/>
          <w:numId w:val="3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zpracovává a podává oznámení o zahájení prací příslušnému oblastnímu inspektorátu práce, pokud tak stanoví nařízení vlády o BOZP a jeho aktualizací s ohledem na skutečný stav a</w:t>
      </w:r>
      <w:r w:rsidR="00FD10B0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>podstatné změny během provádění Díla;</w:t>
      </w:r>
    </w:p>
    <w:p w14:paraId="1E9F13BE" w14:textId="7E8608A2" w:rsidR="00C45339" w:rsidRPr="00C650D3" w:rsidRDefault="00C45339" w:rsidP="00DB7570">
      <w:pPr>
        <w:pStyle w:val="2nesltext"/>
        <w:numPr>
          <w:ilvl w:val="0"/>
          <w:numId w:val="3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kontroluje dodržování plánu BOZP;</w:t>
      </w:r>
    </w:p>
    <w:p w14:paraId="508F7708" w14:textId="6DA527E4" w:rsidR="00C45339" w:rsidRPr="00C650D3" w:rsidRDefault="00C45339" w:rsidP="00DB7570">
      <w:pPr>
        <w:pStyle w:val="2nesltext"/>
        <w:numPr>
          <w:ilvl w:val="0"/>
          <w:numId w:val="3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kontroluje, příp</w:t>
      </w:r>
      <w:r w:rsidR="005E60CF" w:rsidRPr="00C650D3">
        <w:rPr>
          <w:rFonts w:ascii="Arial" w:hAnsi="Arial" w:cs="Arial"/>
          <w:sz w:val="20"/>
          <w:szCs w:val="20"/>
        </w:rPr>
        <w:t>.</w:t>
      </w:r>
      <w:r w:rsidRPr="00C650D3">
        <w:rPr>
          <w:rFonts w:ascii="Arial" w:hAnsi="Arial" w:cs="Arial"/>
          <w:sz w:val="20"/>
          <w:szCs w:val="20"/>
        </w:rPr>
        <w:t xml:space="preserve"> schvaluje, pracovní a technologické postupy v průběhu provádění Díla z hlediska BOZP</w:t>
      </w:r>
      <w:r w:rsidR="00B0593F" w:rsidRPr="00C650D3">
        <w:rPr>
          <w:rFonts w:ascii="Arial" w:hAnsi="Arial" w:cs="Arial"/>
          <w:sz w:val="20"/>
          <w:szCs w:val="20"/>
        </w:rPr>
        <w:t>, zejména zákona o BOZP a nařízení vlády o BOZP</w:t>
      </w:r>
      <w:r w:rsidRPr="00C650D3">
        <w:rPr>
          <w:rFonts w:ascii="Arial" w:hAnsi="Arial" w:cs="Arial"/>
          <w:sz w:val="20"/>
          <w:szCs w:val="20"/>
        </w:rPr>
        <w:t>;</w:t>
      </w:r>
    </w:p>
    <w:p w14:paraId="0F182CFF" w14:textId="6FFB53C7" w:rsidR="00C45339" w:rsidRPr="00C650D3" w:rsidRDefault="00C45339" w:rsidP="00DB7570">
      <w:pPr>
        <w:pStyle w:val="2nesltext"/>
        <w:numPr>
          <w:ilvl w:val="0"/>
          <w:numId w:val="3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podává podněty a doporučení technických řešení nebo organizačních opatření, která jsou z</w:t>
      </w:r>
      <w:r w:rsidR="00FD10B0">
        <w:rPr>
          <w:rFonts w:ascii="Arial" w:hAnsi="Arial" w:cs="Arial"/>
          <w:sz w:val="20"/>
          <w:szCs w:val="20"/>
        </w:rPr>
        <w:t> </w:t>
      </w:r>
      <w:r w:rsidRPr="00C650D3">
        <w:rPr>
          <w:rFonts w:ascii="Arial" w:hAnsi="Arial" w:cs="Arial"/>
          <w:sz w:val="20"/>
          <w:szCs w:val="20"/>
        </w:rPr>
        <w:t>hlediska zajištění bezpečného a zdraví neohrožujícího pracovního prostředí a podmínek výkonu práce vhodná pro plánování jednotlivých prací;</w:t>
      </w:r>
    </w:p>
    <w:p w14:paraId="54572046" w14:textId="61934A17" w:rsidR="00C45339" w:rsidRPr="00C650D3" w:rsidRDefault="00C45339" w:rsidP="00DB7570">
      <w:pPr>
        <w:pStyle w:val="2nesltext"/>
        <w:numPr>
          <w:ilvl w:val="0"/>
          <w:numId w:val="3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poskytuje odborné konzultace a doporučení týkající se požadavků na zajištění bezpečné a zdraví neohrožující práce, odhadu délky času pro provedení plánovaných prací nebo činností se zřetelem na specifická opatření, pracovní nebo technologické postupy a procesy a potřebnou organizaci prací v průběhu provádění Díla;</w:t>
      </w:r>
    </w:p>
    <w:p w14:paraId="62C8C8DD" w14:textId="77777777" w:rsidR="00C45339" w:rsidRPr="00C650D3" w:rsidRDefault="00C45339" w:rsidP="00DB7570">
      <w:pPr>
        <w:pStyle w:val="2nesltext"/>
        <w:numPr>
          <w:ilvl w:val="0"/>
          <w:numId w:val="3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koordinuje spolupráci Zhotovitelů při přijímání opatření k zajištění BOZP se zřetelem na povahu Díla a na všeobecné zásady prevence rizik s cílem chránit zdraví fyzických osob, zabraňovat pracovním úrazům a předcházet vzniku nemocí z povolání;</w:t>
      </w:r>
    </w:p>
    <w:p w14:paraId="6DE3E0C3" w14:textId="45EE2191" w:rsidR="00C45339" w:rsidRPr="00C650D3" w:rsidRDefault="00C45339" w:rsidP="00DB7570">
      <w:pPr>
        <w:pStyle w:val="2nesltext"/>
        <w:numPr>
          <w:ilvl w:val="0"/>
          <w:numId w:val="3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informuje Zhotovitele o zjištěných nedostatcích s uvedením termínu jejich odstranění včetně vyhotovení potřebných podkladů (zejména protokolů) a následná kontrola odstranění zjištěných nedostatků;</w:t>
      </w:r>
    </w:p>
    <w:p w14:paraId="092DD2EF" w14:textId="2E8284BB" w:rsidR="00C45339" w:rsidRPr="00C650D3" w:rsidRDefault="00C45339" w:rsidP="00DB7570">
      <w:pPr>
        <w:pStyle w:val="2nesltext"/>
        <w:numPr>
          <w:ilvl w:val="0"/>
          <w:numId w:val="3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provádí zápisy do stavebního deníku o zjištěných nedostatcích včetně návrhu nápravných opatření a termínu náprav a dohledu nad jejich splněním;</w:t>
      </w:r>
    </w:p>
    <w:p w14:paraId="55DCA2C2" w14:textId="37A34D0F" w:rsidR="00C45339" w:rsidRPr="00C650D3" w:rsidRDefault="00C45339" w:rsidP="00DB7570">
      <w:pPr>
        <w:pStyle w:val="2nesltext"/>
        <w:numPr>
          <w:ilvl w:val="0"/>
          <w:numId w:val="3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kontroluje zabezpečení staveniště, včetně vstupu a vjezdu na staveniště, s cílem zamezit vstup nepovolaným osobám;</w:t>
      </w:r>
    </w:p>
    <w:p w14:paraId="4D5FAF11" w14:textId="16F5AA5D" w:rsidR="002F47E9" w:rsidRDefault="00C45339" w:rsidP="00DB7570">
      <w:pPr>
        <w:pStyle w:val="2nesltext"/>
        <w:numPr>
          <w:ilvl w:val="0"/>
          <w:numId w:val="3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C650D3">
        <w:rPr>
          <w:rFonts w:ascii="Arial" w:hAnsi="Arial" w:cs="Arial"/>
          <w:sz w:val="20"/>
          <w:szCs w:val="20"/>
        </w:rPr>
        <w:t>účastní se kontrolních prohlídek prováděných orgány veřejné správy a poskytuje potřebnou součinnost při jejich průběhu</w:t>
      </w:r>
      <w:r w:rsidR="002F47E9" w:rsidRPr="00C650D3">
        <w:rPr>
          <w:rFonts w:ascii="Arial" w:hAnsi="Arial" w:cs="Arial"/>
          <w:sz w:val="20"/>
          <w:szCs w:val="20"/>
        </w:rPr>
        <w:t>.</w:t>
      </w:r>
    </w:p>
    <w:p w14:paraId="3E2E462F" w14:textId="77777777" w:rsidR="00F35D16" w:rsidRPr="00C650D3" w:rsidRDefault="00F35D16" w:rsidP="00F35D16">
      <w:pPr>
        <w:pStyle w:val="2nesltext"/>
        <w:spacing w:after="120"/>
        <w:rPr>
          <w:rFonts w:ascii="Arial" w:hAnsi="Arial" w:cs="Arial"/>
          <w:b/>
          <w:sz w:val="20"/>
          <w:szCs w:val="20"/>
        </w:rPr>
      </w:pPr>
    </w:p>
    <w:p w14:paraId="104749ED" w14:textId="77777777" w:rsidR="00F35D16" w:rsidRPr="00C650D3" w:rsidRDefault="00F35D16" w:rsidP="00F35D16">
      <w:pPr>
        <w:pStyle w:val="2nesltext"/>
        <w:spacing w:after="120"/>
        <w:rPr>
          <w:rFonts w:ascii="Arial" w:hAnsi="Arial" w:cs="Arial"/>
          <w:b/>
          <w:sz w:val="20"/>
          <w:szCs w:val="20"/>
        </w:rPr>
      </w:pPr>
    </w:p>
    <w:p w14:paraId="079E84F9" w14:textId="5FFB4190" w:rsidR="00F35D16" w:rsidRPr="00AC0F59" w:rsidRDefault="000B3B19" w:rsidP="00F35D16">
      <w:pPr>
        <w:pStyle w:val="2nesltext"/>
        <w:keepNext/>
        <w:numPr>
          <w:ilvl w:val="0"/>
          <w:numId w:val="23"/>
        </w:numPr>
        <w:spacing w:after="120"/>
        <w:ind w:left="284" w:hanging="284"/>
        <w:rPr>
          <w:rFonts w:ascii="Arial" w:hAnsi="Arial" w:cs="Arial"/>
          <w:b/>
          <w:sz w:val="20"/>
          <w:szCs w:val="20"/>
        </w:rPr>
      </w:pPr>
      <w:r w:rsidRPr="00AC0F59">
        <w:rPr>
          <w:rFonts w:ascii="Arial" w:hAnsi="Arial" w:cs="Arial"/>
          <w:b/>
          <w:sz w:val="20"/>
          <w:szCs w:val="20"/>
        </w:rPr>
        <w:t xml:space="preserve">Cenový manažer </w:t>
      </w:r>
      <w:r w:rsidR="00F35D16" w:rsidRPr="00AC0F59">
        <w:rPr>
          <w:rFonts w:ascii="Arial" w:hAnsi="Arial" w:cs="Arial"/>
          <w:b/>
          <w:sz w:val="20"/>
          <w:szCs w:val="20"/>
        </w:rPr>
        <w:t>(rozpočtář)</w:t>
      </w:r>
    </w:p>
    <w:p w14:paraId="676003FF" w14:textId="77777777" w:rsidR="00F35D16" w:rsidRPr="00AC0F59" w:rsidRDefault="00F35D16" w:rsidP="00F35D16">
      <w:pPr>
        <w:pStyle w:val="2nesltext"/>
        <w:keepNext/>
        <w:spacing w:after="120"/>
        <w:rPr>
          <w:rFonts w:ascii="Arial" w:hAnsi="Arial" w:cs="Arial"/>
          <w:i/>
          <w:sz w:val="20"/>
          <w:szCs w:val="20"/>
        </w:rPr>
      </w:pPr>
    </w:p>
    <w:p w14:paraId="698628AC" w14:textId="450F1F02" w:rsidR="00F35D16" w:rsidRPr="00B61850" w:rsidRDefault="00F35D16" w:rsidP="00F35D16">
      <w:pPr>
        <w:pStyle w:val="2nesltext"/>
        <w:keepNext/>
        <w:spacing w:after="120"/>
        <w:rPr>
          <w:rFonts w:ascii="Arial" w:hAnsi="Arial" w:cs="Arial"/>
          <w:sz w:val="20"/>
          <w:szCs w:val="20"/>
          <w:highlight w:val="yellow"/>
        </w:rPr>
      </w:pPr>
      <w:r w:rsidRPr="00AC0F59">
        <w:rPr>
          <w:rFonts w:ascii="Arial" w:hAnsi="Arial" w:cs="Arial"/>
          <w:sz w:val="20"/>
          <w:szCs w:val="20"/>
        </w:rPr>
        <w:t xml:space="preserve">Funkci člena týmu Konzultanta – </w:t>
      </w:r>
      <w:r w:rsidR="000B3B19" w:rsidRPr="00AC0F59">
        <w:rPr>
          <w:rFonts w:ascii="Arial" w:hAnsi="Arial" w:cs="Arial"/>
          <w:b/>
          <w:sz w:val="20"/>
          <w:szCs w:val="20"/>
        </w:rPr>
        <w:t xml:space="preserve">Cenový manažer </w:t>
      </w:r>
      <w:r w:rsidRPr="00AC0F59">
        <w:rPr>
          <w:rFonts w:ascii="Arial" w:hAnsi="Arial" w:cs="Arial"/>
          <w:b/>
          <w:sz w:val="20"/>
          <w:szCs w:val="20"/>
        </w:rPr>
        <w:t>(</w:t>
      </w:r>
      <w:r w:rsidR="00D63BF3" w:rsidRPr="00AC0F59">
        <w:rPr>
          <w:rFonts w:ascii="Arial" w:hAnsi="Arial" w:cs="Arial"/>
          <w:b/>
          <w:sz w:val="20"/>
          <w:szCs w:val="20"/>
        </w:rPr>
        <w:t>rozpočtář</w:t>
      </w:r>
      <w:r w:rsidRPr="00AC0F59">
        <w:rPr>
          <w:rFonts w:ascii="Arial" w:hAnsi="Arial" w:cs="Arial"/>
          <w:b/>
          <w:sz w:val="20"/>
          <w:szCs w:val="20"/>
        </w:rPr>
        <w:t xml:space="preserve">) </w:t>
      </w:r>
      <w:r w:rsidRPr="00AC0F59">
        <w:rPr>
          <w:rFonts w:ascii="Arial" w:hAnsi="Arial" w:cs="Arial"/>
          <w:sz w:val="20"/>
          <w:szCs w:val="20"/>
        </w:rPr>
        <w:t xml:space="preserve">vykonává </w:t>
      </w:r>
      <w:r w:rsidRPr="00B61850">
        <w:rPr>
          <w:rFonts w:ascii="Arial" w:hAnsi="Arial" w:cs="Arial"/>
          <w:b/>
          <w:bCs/>
          <w:sz w:val="20"/>
          <w:szCs w:val="20"/>
          <w:highlight w:val="lightGray"/>
          <w:shd w:val="clear" w:color="auto" w:fill="FAFAFA"/>
        </w:rPr>
        <w:fldChar w:fldCharType="begin"/>
      </w:r>
      <w:r w:rsidRPr="00B61850">
        <w:rPr>
          <w:rFonts w:ascii="Arial" w:hAnsi="Arial" w:cs="Arial"/>
          <w:b/>
          <w:bCs/>
          <w:sz w:val="20"/>
          <w:szCs w:val="20"/>
          <w:highlight w:val="lightGray"/>
          <w:shd w:val="clear" w:color="auto" w:fill="FAFAFA"/>
        </w:rPr>
        <w:instrText xml:space="preserve"> MACROBUTTON  AcceptConflict "[Bude doplněno před uzavřením Smlouvy]" </w:instrText>
      </w:r>
      <w:r w:rsidRPr="00B61850">
        <w:rPr>
          <w:rFonts w:ascii="Arial" w:hAnsi="Arial" w:cs="Arial"/>
          <w:b/>
          <w:bCs/>
          <w:sz w:val="20"/>
          <w:szCs w:val="20"/>
          <w:highlight w:val="lightGray"/>
          <w:shd w:val="clear" w:color="auto" w:fill="FAFAFA"/>
        </w:rPr>
        <w:fldChar w:fldCharType="end"/>
      </w:r>
      <w:r w:rsidRPr="00AC0F59">
        <w:rPr>
          <w:rFonts w:ascii="Arial" w:hAnsi="Arial" w:cs="Arial"/>
          <w:b/>
          <w:bCs/>
          <w:sz w:val="20"/>
          <w:szCs w:val="20"/>
          <w:shd w:val="clear" w:color="auto" w:fill="FAFAFA"/>
        </w:rPr>
        <w:t>.</w:t>
      </w:r>
    </w:p>
    <w:p w14:paraId="5AD342EC" w14:textId="77777777" w:rsidR="00F35D16" w:rsidRPr="00B61850" w:rsidRDefault="00F35D16" w:rsidP="00F35D16">
      <w:pPr>
        <w:pStyle w:val="2nesltext"/>
        <w:keepNext/>
        <w:spacing w:after="120"/>
        <w:rPr>
          <w:rFonts w:ascii="Arial" w:hAnsi="Arial" w:cs="Arial"/>
          <w:sz w:val="20"/>
          <w:szCs w:val="20"/>
          <w:highlight w:val="yellow"/>
        </w:rPr>
      </w:pPr>
    </w:p>
    <w:p w14:paraId="75BB3BE9" w14:textId="65DCB685" w:rsidR="00F35D16" w:rsidRPr="00AC0F59" w:rsidRDefault="00AC0F59" w:rsidP="00F35D16">
      <w:pPr>
        <w:pStyle w:val="2nesltext"/>
        <w:keepNext/>
        <w:spacing w:after="120"/>
        <w:rPr>
          <w:rFonts w:ascii="Arial" w:hAnsi="Arial" w:cs="Arial"/>
          <w:iCs/>
          <w:sz w:val="20"/>
          <w:szCs w:val="20"/>
        </w:rPr>
      </w:pPr>
      <w:r w:rsidRPr="00AC0F59">
        <w:rPr>
          <w:rFonts w:ascii="Arial" w:hAnsi="Arial" w:cs="Arial"/>
          <w:iCs/>
          <w:sz w:val="20"/>
          <w:szCs w:val="20"/>
        </w:rPr>
        <w:t xml:space="preserve">Cenový manažer </w:t>
      </w:r>
      <w:r w:rsidR="00D62636" w:rsidRPr="00AC0F59">
        <w:rPr>
          <w:rFonts w:ascii="Arial" w:hAnsi="Arial" w:cs="Arial"/>
          <w:iCs/>
          <w:sz w:val="20"/>
          <w:szCs w:val="20"/>
        </w:rPr>
        <w:t xml:space="preserve">(rozpočtář) </w:t>
      </w:r>
      <w:r w:rsidR="00F35D16" w:rsidRPr="00AC0F59">
        <w:rPr>
          <w:rFonts w:ascii="Arial" w:hAnsi="Arial" w:cs="Arial"/>
          <w:iCs/>
          <w:sz w:val="20"/>
          <w:szCs w:val="20"/>
        </w:rPr>
        <w:t>zejména:</w:t>
      </w:r>
    </w:p>
    <w:p w14:paraId="2BF2E000" w14:textId="67D03F80" w:rsidR="00D44BF3" w:rsidRDefault="00952D26" w:rsidP="00952D26">
      <w:pPr>
        <w:pStyle w:val="2nesltext"/>
        <w:numPr>
          <w:ilvl w:val="0"/>
          <w:numId w:val="3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AC0F59">
        <w:rPr>
          <w:rFonts w:ascii="Arial" w:hAnsi="Arial" w:cs="Arial"/>
          <w:sz w:val="20"/>
          <w:szCs w:val="20"/>
        </w:rPr>
        <w:t xml:space="preserve">kontroluje soulad </w:t>
      </w:r>
      <w:r w:rsidR="00D44BF3" w:rsidRPr="00441883">
        <w:rPr>
          <w:rFonts w:ascii="Arial" w:hAnsi="Arial" w:cs="Arial"/>
          <w:sz w:val="20"/>
          <w:szCs w:val="20"/>
        </w:rPr>
        <w:t>projektov</w:t>
      </w:r>
      <w:r w:rsidR="00D44BF3">
        <w:rPr>
          <w:rFonts w:ascii="Arial" w:hAnsi="Arial" w:cs="Arial"/>
          <w:sz w:val="20"/>
          <w:szCs w:val="20"/>
        </w:rPr>
        <w:t>é</w:t>
      </w:r>
      <w:r w:rsidR="00D44BF3" w:rsidRPr="00441883">
        <w:rPr>
          <w:rFonts w:ascii="Arial" w:hAnsi="Arial" w:cs="Arial"/>
          <w:sz w:val="20"/>
          <w:szCs w:val="20"/>
        </w:rPr>
        <w:t xml:space="preserve"> dokumentac</w:t>
      </w:r>
      <w:r w:rsidR="00D44BF3">
        <w:rPr>
          <w:rFonts w:ascii="Arial" w:hAnsi="Arial" w:cs="Arial"/>
          <w:sz w:val="20"/>
          <w:szCs w:val="20"/>
        </w:rPr>
        <w:t>e</w:t>
      </w:r>
      <w:r w:rsidR="00D44BF3" w:rsidRPr="00441883">
        <w:rPr>
          <w:rFonts w:ascii="Arial" w:hAnsi="Arial" w:cs="Arial"/>
          <w:sz w:val="20"/>
          <w:szCs w:val="20"/>
        </w:rPr>
        <w:t xml:space="preserve"> pro provádění stavby</w:t>
      </w:r>
      <w:r w:rsidR="00D44BF3" w:rsidRPr="00AC0F59">
        <w:rPr>
          <w:rFonts w:ascii="Arial" w:hAnsi="Arial" w:cs="Arial"/>
          <w:sz w:val="20"/>
          <w:szCs w:val="20"/>
        </w:rPr>
        <w:t xml:space="preserve"> </w:t>
      </w:r>
      <w:r w:rsidR="008B659F" w:rsidRPr="00AC0F59">
        <w:rPr>
          <w:rFonts w:ascii="Arial" w:hAnsi="Arial" w:cs="Arial"/>
          <w:sz w:val="20"/>
          <w:szCs w:val="20"/>
        </w:rPr>
        <w:t>předložen</w:t>
      </w:r>
      <w:r w:rsidR="008B659F">
        <w:rPr>
          <w:rFonts w:ascii="Arial" w:hAnsi="Arial" w:cs="Arial"/>
          <w:sz w:val="20"/>
          <w:szCs w:val="20"/>
        </w:rPr>
        <w:t>é</w:t>
      </w:r>
      <w:r w:rsidR="008B659F" w:rsidRPr="00AC0F59">
        <w:rPr>
          <w:rFonts w:ascii="Arial" w:hAnsi="Arial" w:cs="Arial"/>
          <w:sz w:val="20"/>
          <w:szCs w:val="20"/>
        </w:rPr>
        <w:t xml:space="preserve"> Zhotovitelem</w:t>
      </w:r>
      <w:r w:rsidR="008B659F">
        <w:rPr>
          <w:rFonts w:ascii="Arial" w:hAnsi="Arial" w:cs="Arial"/>
          <w:sz w:val="20"/>
          <w:szCs w:val="20"/>
        </w:rPr>
        <w:t xml:space="preserve"> Díla</w:t>
      </w:r>
      <w:r w:rsidR="008B659F" w:rsidRPr="00AC0F59">
        <w:rPr>
          <w:rFonts w:ascii="Arial" w:hAnsi="Arial" w:cs="Arial"/>
          <w:sz w:val="20"/>
          <w:szCs w:val="20"/>
        </w:rPr>
        <w:t xml:space="preserve"> </w:t>
      </w:r>
      <w:r w:rsidRPr="00AC0F59">
        <w:rPr>
          <w:rFonts w:ascii="Arial" w:hAnsi="Arial" w:cs="Arial"/>
          <w:sz w:val="20"/>
          <w:szCs w:val="20"/>
        </w:rPr>
        <w:t>s</w:t>
      </w:r>
      <w:r w:rsidR="008B659F">
        <w:rPr>
          <w:rFonts w:ascii="Arial" w:hAnsi="Arial" w:cs="Arial"/>
          <w:sz w:val="20"/>
          <w:szCs w:val="20"/>
        </w:rPr>
        <w:t>e</w:t>
      </w:r>
      <w:r w:rsidRPr="00AC0F59">
        <w:rPr>
          <w:rFonts w:ascii="Arial" w:hAnsi="Arial" w:cs="Arial"/>
          <w:sz w:val="20"/>
          <w:szCs w:val="20"/>
        </w:rPr>
        <w:t xml:space="preserve"> soupisem stavebních prací, dodávek a služeb </w:t>
      </w:r>
      <w:r w:rsidR="00D44BF3">
        <w:rPr>
          <w:rFonts w:ascii="Arial" w:hAnsi="Arial" w:cs="Arial"/>
          <w:sz w:val="20"/>
          <w:szCs w:val="20"/>
        </w:rPr>
        <w:t xml:space="preserve">s výkazem výměr </w:t>
      </w:r>
      <w:r w:rsidRPr="00AC0F59">
        <w:rPr>
          <w:rFonts w:ascii="Arial" w:hAnsi="Arial" w:cs="Arial"/>
          <w:sz w:val="20"/>
          <w:szCs w:val="20"/>
        </w:rPr>
        <w:t>předloženým Zhotovitelem</w:t>
      </w:r>
      <w:r w:rsidR="00D44BF3">
        <w:rPr>
          <w:rFonts w:ascii="Arial" w:hAnsi="Arial" w:cs="Arial"/>
          <w:sz w:val="20"/>
          <w:szCs w:val="20"/>
        </w:rPr>
        <w:t xml:space="preserve"> Díla;</w:t>
      </w:r>
    </w:p>
    <w:p w14:paraId="2614C6BC" w14:textId="07F4EF56" w:rsidR="00952D26" w:rsidRPr="00AC0F59" w:rsidRDefault="00D44BF3" w:rsidP="00952D26">
      <w:pPr>
        <w:pStyle w:val="2nesltext"/>
        <w:numPr>
          <w:ilvl w:val="0"/>
          <w:numId w:val="3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AC0F59">
        <w:rPr>
          <w:rFonts w:ascii="Arial" w:hAnsi="Arial" w:cs="Arial"/>
          <w:sz w:val="20"/>
          <w:szCs w:val="20"/>
        </w:rPr>
        <w:t>kontroluje soulad</w:t>
      </w:r>
      <w:r w:rsidRPr="00D44BF3">
        <w:rPr>
          <w:rFonts w:ascii="Arial" w:hAnsi="Arial" w:cs="Arial"/>
          <w:sz w:val="20"/>
          <w:szCs w:val="20"/>
        </w:rPr>
        <w:t xml:space="preserve"> </w:t>
      </w:r>
      <w:r w:rsidRPr="00AC0F59">
        <w:rPr>
          <w:rFonts w:ascii="Arial" w:hAnsi="Arial" w:cs="Arial"/>
          <w:sz w:val="20"/>
          <w:szCs w:val="20"/>
        </w:rPr>
        <w:t>soupis</w:t>
      </w:r>
      <w:r>
        <w:rPr>
          <w:rFonts w:ascii="Arial" w:hAnsi="Arial" w:cs="Arial"/>
          <w:sz w:val="20"/>
          <w:szCs w:val="20"/>
        </w:rPr>
        <w:t>u</w:t>
      </w:r>
      <w:r w:rsidRPr="00AC0F59">
        <w:rPr>
          <w:rFonts w:ascii="Arial" w:hAnsi="Arial" w:cs="Arial"/>
          <w:sz w:val="20"/>
          <w:szCs w:val="20"/>
        </w:rPr>
        <w:t xml:space="preserve"> stavebních prací, dodávek a služeb </w:t>
      </w:r>
      <w:r>
        <w:rPr>
          <w:rFonts w:ascii="Arial" w:hAnsi="Arial" w:cs="Arial"/>
          <w:sz w:val="20"/>
          <w:szCs w:val="20"/>
        </w:rPr>
        <w:t xml:space="preserve">s výkazem výměr </w:t>
      </w:r>
      <w:r w:rsidRPr="00AC0F59">
        <w:rPr>
          <w:rFonts w:ascii="Arial" w:hAnsi="Arial" w:cs="Arial"/>
          <w:sz w:val="20"/>
          <w:szCs w:val="20"/>
        </w:rPr>
        <w:t>předložen</w:t>
      </w:r>
      <w:r>
        <w:rPr>
          <w:rFonts w:ascii="Arial" w:hAnsi="Arial" w:cs="Arial"/>
          <w:sz w:val="20"/>
          <w:szCs w:val="20"/>
        </w:rPr>
        <w:t>ého</w:t>
      </w:r>
      <w:r w:rsidR="008B659F">
        <w:rPr>
          <w:rFonts w:ascii="Arial" w:hAnsi="Arial" w:cs="Arial"/>
          <w:sz w:val="20"/>
          <w:szCs w:val="20"/>
        </w:rPr>
        <w:t xml:space="preserve"> </w:t>
      </w:r>
      <w:r w:rsidRPr="00AC0F59">
        <w:rPr>
          <w:rFonts w:ascii="Arial" w:hAnsi="Arial" w:cs="Arial"/>
          <w:sz w:val="20"/>
          <w:szCs w:val="20"/>
        </w:rPr>
        <w:t>Zhotovitelem</w:t>
      </w:r>
      <w:r>
        <w:rPr>
          <w:rFonts w:ascii="Arial" w:hAnsi="Arial" w:cs="Arial"/>
          <w:sz w:val="20"/>
          <w:szCs w:val="20"/>
        </w:rPr>
        <w:t xml:space="preserve"> Díla</w:t>
      </w:r>
      <w:r w:rsidRPr="00441883">
        <w:rPr>
          <w:rFonts w:ascii="Arial" w:hAnsi="Arial" w:cs="Arial"/>
          <w:sz w:val="20"/>
          <w:szCs w:val="20"/>
        </w:rPr>
        <w:t xml:space="preserve"> </w:t>
      </w:r>
      <w:r w:rsidR="008B659F">
        <w:rPr>
          <w:rFonts w:ascii="Arial" w:hAnsi="Arial" w:cs="Arial"/>
          <w:sz w:val="20"/>
          <w:szCs w:val="20"/>
        </w:rPr>
        <w:t xml:space="preserve">s </w:t>
      </w:r>
      <w:r w:rsidRPr="00441883">
        <w:rPr>
          <w:rFonts w:ascii="Arial" w:hAnsi="Arial" w:cs="Arial"/>
          <w:sz w:val="20"/>
          <w:szCs w:val="20"/>
        </w:rPr>
        <w:t>požadavky Objednatele</w:t>
      </w:r>
      <w:r w:rsidRPr="00FC6CB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definovanými v Architektonické studii</w:t>
      </w:r>
      <w:r w:rsidR="008B659F">
        <w:rPr>
          <w:rFonts w:ascii="Arial" w:hAnsi="Arial" w:cs="Arial"/>
          <w:sz w:val="20"/>
          <w:szCs w:val="20"/>
        </w:rPr>
        <w:t>;</w:t>
      </w:r>
    </w:p>
    <w:p w14:paraId="0618D844" w14:textId="0F0CD37E" w:rsidR="00952D26" w:rsidRPr="00AC0F59" w:rsidRDefault="00952D26" w:rsidP="00952D26">
      <w:pPr>
        <w:pStyle w:val="2nesltext"/>
        <w:numPr>
          <w:ilvl w:val="0"/>
          <w:numId w:val="3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AC0F59">
        <w:rPr>
          <w:rFonts w:ascii="Arial" w:hAnsi="Arial" w:cs="Arial"/>
          <w:sz w:val="20"/>
          <w:szCs w:val="20"/>
        </w:rPr>
        <w:t>provádí kontrolu, prověřování, potvrzování a dozor nad finančními částkami účtovanými za provedené práce v průběhu zpracování projektov</w:t>
      </w:r>
      <w:r w:rsidR="008B659F">
        <w:rPr>
          <w:rFonts w:ascii="Arial" w:hAnsi="Arial" w:cs="Arial"/>
          <w:sz w:val="20"/>
          <w:szCs w:val="20"/>
        </w:rPr>
        <w:t>ých</w:t>
      </w:r>
      <w:r w:rsidRPr="00AC0F59">
        <w:rPr>
          <w:rFonts w:ascii="Arial" w:hAnsi="Arial" w:cs="Arial"/>
          <w:sz w:val="20"/>
          <w:szCs w:val="20"/>
        </w:rPr>
        <w:t xml:space="preserve"> dokumentac</w:t>
      </w:r>
      <w:r w:rsidR="008B659F">
        <w:rPr>
          <w:rFonts w:ascii="Arial" w:hAnsi="Arial" w:cs="Arial"/>
          <w:sz w:val="20"/>
          <w:szCs w:val="20"/>
        </w:rPr>
        <w:t>í</w:t>
      </w:r>
      <w:r w:rsidR="00A455D7">
        <w:rPr>
          <w:rFonts w:ascii="Arial" w:hAnsi="Arial" w:cs="Arial"/>
          <w:sz w:val="20"/>
          <w:szCs w:val="20"/>
        </w:rPr>
        <w:t xml:space="preserve"> Díla;</w:t>
      </w:r>
    </w:p>
    <w:p w14:paraId="22753408" w14:textId="79D9B7F6" w:rsidR="00952D26" w:rsidRPr="00AC0F59" w:rsidRDefault="00952D26" w:rsidP="00952D26">
      <w:pPr>
        <w:pStyle w:val="2nesltext"/>
        <w:numPr>
          <w:ilvl w:val="0"/>
          <w:numId w:val="3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AC0F59">
        <w:rPr>
          <w:rFonts w:ascii="Arial" w:hAnsi="Arial" w:cs="Arial"/>
          <w:sz w:val="20"/>
          <w:szCs w:val="20"/>
        </w:rPr>
        <w:lastRenderedPageBreak/>
        <w:t>provádí kontrolu podkladů pro fakturování v</w:t>
      </w:r>
      <w:r w:rsidR="00A455D7">
        <w:rPr>
          <w:rFonts w:ascii="Arial" w:hAnsi="Arial" w:cs="Arial"/>
          <w:sz w:val="20"/>
          <w:szCs w:val="20"/>
        </w:rPr>
        <w:t> </w:t>
      </w:r>
      <w:r w:rsidRPr="00AC0F59">
        <w:rPr>
          <w:rFonts w:ascii="Arial" w:hAnsi="Arial" w:cs="Arial"/>
          <w:sz w:val="20"/>
          <w:szCs w:val="20"/>
        </w:rPr>
        <w:t xml:space="preserve">průběhu zpracování </w:t>
      </w:r>
      <w:r w:rsidR="008B659F" w:rsidRPr="00AC0F59">
        <w:rPr>
          <w:rFonts w:ascii="Arial" w:hAnsi="Arial" w:cs="Arial"/>
          <w:sz w:val="20"/>
          <w:szCs w:val="20"/>
        </w:rPr>
        <w:t>projektov</w:t>
      </w:r>
      <w:r w:rsidR="008B659F">
        <w:rPr>
          <w:rFonts w:ascii="Arial" w:hAnsi="Arial" w:cs="Arial"/>
          <w:sz w:val="20"/>
          <w:szCs w:val="20"/>
        </w:rPr>
        <w:t>ých</w:t>
      </w:r>
      <w:r w:rsidR="008B659F" w:rsidRPr="00AC0F59">
        <w:rPr>
          <w:rFonts w:ascii="Arial" w:hAnsi="Arial" w:cs="Arial"/>
          <w:sz w:val="20"/>
          <w:szCs w:val="20"/>
        </w:rPr>
        <w:t xml:space="preserve"> dokumentac</w:t>
      </w:r>
      <w:r w:rsidR="008B659F">
        <w:rPr>
          <w:rFonts w:ascii="Arial" w:hAnsi="Arial" w:cs="Arial"/>
          <w:sz w:val="20"/>
          <w:szCs w:val="20"/>
        </w:rPr>
        <w:t>í</w:t>
      </w:r>
      <w:r w:rsidR="008B659F" w:rsidRPr="00AC0F59">
        <w:rPr>
          <w:rFonts w:ascii="Arial" w:hAnsi="Arial" w:cs="Arial"/>
          <w:sz w:val="20"/>
          <w:szCs w:val="20"/>
        </w:rPr>
        <w:t xml:space="preserve"> </w:t>
      </w:r>
      <w:r w:rsidR="00A455D7">
        <w:rPr>
          <w:rFonts w:ascii="Arial" w:hAnsi="Arial" w:cs="Arial"/>
          <w:sz w:val="20"/>
          <w:szCs w:val="20"/>
        </w:rPr>
        <w:t xml:space="preserve">Díla </w:t>
      </w:r>
      <w:r w:rsidRPr="00AC0F59">
        <w:rPr>
          <w:rFonts w:ascii="Arial" w:hAnsi="Arial" w:cs="Arial"/>
          <w:sz w:val="20"/>
          <w:szCs w:val="20"/>
        </w:rPr>
        <w:t>v</w:t>
      </w:r>
      <w:r w:rsidR="00A455D7">
        <w:rPr>
          <w:rFonts w:ascii="Arial" w:hAnsi="Arial" w:cs="Arial"/>
          <w:sz w:val="20"/>
          <w:szCs w:val="20"/>
        </w:rPr>
        <w:t> </w:t>
      </w:r>
      <w:r w:rsidRPr="00AC0F59">
        <w:rPr>
          <w:rFonts w:ascii="Arial" w:hAnsi="Arial" w:cs="Arial"/>
          <w:sz w:val="20"/>
          <w:szCs w:val="20"/>
        </w:rPr>
        <w:t xml:space="preserve">souladu se </w:t>
      </w:r>
      <w:r w:rsidR="008B659F">
        <w:rPr>
          <w:rFonts w:ascii="Arial" w:hAnsi="Arial" w:cs="Arial"/>
          <w:sz w:val="20"/>
          <w:szCs w:val="20"/>
        </w:rPr>
        <w:t>S</w:t>
      </w:r>
      <w:r w:rsidRPr="00AC0F59">
        <w:rPr>
          <w:rFonts w:ascii="Arial" w:hAnsi="Arial" w:cs="Arial"/>
          <w:sz w:val="20"/>
          <w:szCs w:val="20"/>
        </w:rPr>
        <w:t>mlouvou</w:t>
      </w:r>
      <w:r w:rsidR="00A455D7">
        <w:rPr>
          <w:rFonts w:ascii="Arial" w:hAnsi="Arial" w:cs="Arial"/>
          <w:sz w:val="20"/>
          <w:szCs w:val="20"/>
        </w:rPr>
        <w:t>;</w:t>
      </w:r>
    </w:p>
    <w:p w14:paraId="0559CCDC" w14:textId="51346A1E" w:rsidR="00952D26" w:rsidRPr="00AC0F59" w:rsidRDefault="00952D26" w:rsidP="00952D26">
      <w:pPr>
        <w:pStyle w:val="2nesltext"/>
        <w:numPr>
          <w:ilvl w:val="0"/>
          <w:numId w:val="3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AC0F59">
        <w:rPr>
          <w:rFonts w:ascii="Arial" w:hAnsi="Arial" w:cs="Arial"/>
          <w:sz w:val="20"/>
          <w:szCs w:val="20"/>
        </w:rPr>
        <w:t>provádí kontrolu, prověřování, potvrzování a dozor nad finančními částkami účtovanými za provedené práce v</w:t>
      </w:r>
      <w:r w:rsidR="00A455D7">
        <w:rPr>
          <w:rFonts w:ascii="Arial" w:hAnsi="Arial" w:cs="Arial"/>
          <w:sz w:val="20"/>
          <w:szCs w:val="20"/>
        </w:rPr>
        <w:t xml:space="preserve"> průběhu provádění </w:t>
      </w:r>
      <w:r w:rsidR="004D53E5">
        <w:rPr>
          <w:rFonts w:ascii="Arial" w:hAnsi="Arial" w:cs="Arial"/>
          <w:sz w:val="20"/>
          <w:szCs w:val="20"/>
        </w:rPr>
        <w:t xml:space="preserve">stavby </w:t>
      </w:r>
      <w:r w:rsidR="008B659F">
        <w:rPr>
          <w:rFonts w:ascii="Arial" w:hAnsi="Arial" w:cs="Arial"/>
          <w:sz w:val="20"/>
          <w:szCs w:val="20"/>
        </w:rPr>
        <w:t>Díla</w:t>
      </w:r>
      <w:r w:rsidR="00A455D7">
        <w:rPr>
          <w:rFonts w:ascii="Arial" w:hAnsi="Arial" w:cs="Arial"/>
          <w:sz w:val="20"/>
          <w:szCs w:val="20"/>
        </w:rPr>
        <w:t>;</w:t>
      </w:r>
    </w:p>
    <w:p w14:paraId="6114D602" w14:textId="1175E964" w:rsidR="00952D26" w:rsidRPr="00AC0F59" w:rsidRDefault="00952D26" w:rsidP="00952D26">
      <w:pPr>
        <w:pStyle w:val="2nesltext"/>
        <w:numPr>
          <w:ilvl w:val="0"/>
          <w:numId w:val="3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AC0F59">
        <w:rPr>
          <w:rFonts w:ascii="Arial" w:hAnsi="Arial" w:cs="Arial"/>
          <w:sz w:val="20"/>
          <w:szCs w:val="20"/>
        </w:rPr>
        <w:t xml:space="preserve">provádí kontrolu podkladů pro fakturování v průběhu </w:t>
      </w:r>
      <w:r w:rsidR="00A455D7">
        <w:rPr>
          <w:rFonts w:ascii="Arial" w:hAnsi="Arial" w:cs="Arial"/>
          <w:sz w:val="20"/>
          <w:szCs w:val="20"/>
        </w:rPr>
        <w:t xml:space="preserve">provádění </w:t>
      </w:r>
      <w:r w:rsidR="004D53E5">
        <w:rPr>
          <w:rFonts w:ascii="Arial" w:hAnsi="Arial" w:cs="Arial"/>
          <w:sz w:val="20"/>
          <w:szCs w:val="20"/>
        </w:rPr>
        <w:t xml:space="preserve">stavby </w:t>
      </w:r>
      <w:r w:rsidR="00A455D7">
        <w:rPr>
          <w:rFonts w:ascii="Arial" w:hAnsi="Arial" w:cs="Arial"/>
          <w:sz w:val="20"/>
          <w:szCs w:val="20"/>
        </w:rPr>
        <w:t xml:space="preserve">Díla </w:t>
      </w:r>
      <w:r w:rsidR="00A455D7" w:rsidRPr="00AC0F59">
        <w:rPr>
          <w:rFonts w:ascii="Arial" w:hAnsi="Arial" w:cs="Arial"/>
          <w:sz w:val="20"/>
          <w:szCs w:val="20"/>
        </w:rPr>
        <w:t>v</w:t>
      </w:r>
      <w:r w:rsidR="00A455D7">
        <w:rPr>
          <w:rFonts w:ascii="Arial" w:hAnsi="Arial" w:cs="Arial"/>
          <w:sz w:val="20"/>
          <w:szCs w:val="20"/>
        </w:rPr>
        <w:t> </w:t>
      </w:r>
      <w:r w:rsidR="00A455D7" w:rsidRPr="00AC0F59">
        <w:rPr>
          <w:rFonts w:ascii="Arial" w:hAnsi="Arial" w:cs="Arial"/>
          <w:sz w:val="20"/>
          <w:szCs w:val="20"/>
        </w:rPr>
        <w:t xml:space="preserve">souladu se </w:t>
      </w:r>
      <w:r w:rsidR="00A455D7">
        <w:rPr>
          <w:rFonts w:ascii="Arial" w:hAnsi="Arial" w:cs="Arial"/>
          <w:sz w:val="20"/>
          <w:szCs w:val="20"/>
        </w:rPr>
        <w:t>S</w:t>
      </w:r>
      <w:r w:rsidR="00A455D7" w:rsidRPr="00AC0F59">
        <w:rPr>
          <w:rFonts w:ascii="Arial" w:hAnsi="Arial" w:cs="Arial"/>
          <w:sz w:val="20"/>
          <w:szCs w:val="20"/>
        </w:rPr>
        <w:t>mlouvou</w:t>
      </w:r>
      <w:r w:rsidR="00A455D7">
        <w:rPr>
          <w:rFonts w:ascii="Arial" w:hAnsi="Arial" w:cs="Arial"/>
          <w:sz w:val="20"/>
          <w:szCs w:val="20"/>
        </w:rPr>
        <w:t>;</w:t>
      </w:r>
    </w:p>
    <w:p w14:paraId="6030A97F" w14:textId="77777777" w:rsidR="004D53E5" w:rsidRPr="00AC0F59" w:rsidRDefault="004D53E5" w:rsidP="004D53E5">
      <w:pPr>
        <w:pStyle w:val="2nesltext"/>
        <w:numPr>
          <w:ilvl w:val="0"/>
          <w:numId w:val="3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AC0F59">
        <w:rPr>
          <w:rFonts w:ascii="Arial" w:hAnsi="Arial" w:cs="Arial"/>
          <w:sz w:val="20"/>
          <w:szCs w:val="20"/>
        </w:rPr>
        <w:t>sleduje skutečně provedené práce</w:t>
      </w:r>
      <w:r>
        <w:rPr>
          <w:rFonts w:ascii="Arial" w:hAnsi="Arial" w:cs="Arial"/>
          <w:sz w:val="20"/>
          <w:szCs w:val="20"/>
        </w:rPr>
        <w:t>, dodávky a služby</w:t>
      </w:r>
      <w:r w:rsidRPr="00AC0F59">
        <w:rPr>
          <w:rFonts w:ascii="Arial" w:hAnsi="Arial" w:cs="Arial"/>
          <w:sz w:val="20"/>
          <w:szCs w:val="20"/>
        </w:rPr>
        <w:t xml:space="preserve"> a jejich proplácení</w:t>
      </w:r>
      <w:r>
        <w:rPr>
          <w:rFonts w:ascii="Arial" w:hAnsi="Arial" w:cs="Arial"/>
          <w:sz w:val="20"/>
          <w:szCs w:val="20"/>
        </w:rPr>
        <w:t>;</w:t>
      </w:r>
    </w:p>
    <w:p w14:paraId="7762EC81" w14:textId="4B5BA617" w:rsidR="00952D26" w:rsidRPr="00AC0F59" w:rsidRDefault="00952D26" w:rsidP="00952D26">
      <w:pPr>
        <w:pStyle w:val="2nesltext"/>
        <w:numPr>
          <w:ilvl w:val="0"/>
          <w:numId w:val="3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AC0F59">
        <w:rPr>
          <w:rFonts w:ascii="Arial" w:hAnsi="Arial" w:cs="Arial"/>
          <w:sz w:val="20"/>
          <w:szCs w:val="20"/>
        </w:rPr>
        <w:t xml:space="preserve">kontroluje návrh Zhotovitele </w:t>
      </w:r>
      <w:r w:rsidR="00A455D7">
        <w:rPr>
          <w:rFonts w:ascii="Arial" w:hAnsi="Arial" w:cs="Arial"/>
          <w:sz w:val="20"/>
          <w:szCs w:val="20"/>
        </w:rPr>
        <w:t>Díla</w:t>
      </w:r>
      <w:r w:rsidRPr="00AC0F59">
        <w:rPr>
          <w:rFonts w:ascii="Arial" w:hAnsi="Arial" w:cs="Arial"/>
          <w:sz w:val="20"/>
          <w:szCs w:val="20"/>
        </w:rPr>
        <w:t xml:space="preserve"> na dílčí platby v souladu provedenými stavebními pracemi, dodávkami a službami,</w:t>
      </w:r>
    </w:p>
    <w:p w14:paraId="291812A4" w14:textId="0A4DAAC3" w:rsidR="00952D26" w:rsidRPr="00AC0F59" w:rsidRDefault="00952D26" w:rsidP="00952D26">
      <w:pPr>
        <w:pStyle w:val="2nesltext"/>
        <w:numPr>
          <w:ilvl w:val="0"/>
          <w:numId w:val="3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AC0F59">
        <w:rPr>
          <w:rFonts w:ascii="Arial" w:hAnsi="Arial" w:cs="Arial"/>
          <w:sz w:val="20"/>
          <w:szCs w:val="20"/>
        </w:rPr>
        <w:t xml:space="preserve">na výzvu Objednatele provádí alternativní propočty změn </w:t>
      </w:r>
      <w:r w:rsidR="00A455D7">
        <w:rPr>
          <w:rFonts w:ascii="Arial" w:hAnsi="Arial" w:cs="Arial"/>
          <w:sz w:val="20"/>
          <w:szCs w:val="20"/>
        </w:rPr>
        <w:t xml:space="preserve">Díla </w:t>
      </w:r>
      <w:r w:rsidRPr="00AC0F59">
        <w:rPr>
          <w:rFonts w:ascii="Arial" w:hAnsi="Arial" w:cs="Arial"/>
          <w:sz w:val="20"/>
          <w:szCs w:val="20"/>
        </w:rPr>
        <w:t>(</w:t>
      </w:r>
      <w:r w:rsidR="009C7DA1">
        <w:rPr>
          <w:rFonts w:ascii="Arial" w:hAnsi="Arial" w:cs="Arial"/>
          <w:sz w:val="20"/>
          <w:szCs w:val="20"/>
        </w:rPr>
        <w:t>v</w:t>
      </w:r>
      <w:r w:rsidRPr="00AC0F59">
        <w:rPr>
          <w:rFonts w:ascii="Arial" w:hAnsi="Arial" w:cs="Arial"/>
          <w:sz w:val="20"/>
          <w:szCs w:val="20"/>
        </w:rPr>
        <w:t>ariací), které mohou vést například k efektivnějšímu provozu objektu, provádění prací</w:t>
      </w:r>
      <w:r w:rsidR="00A30AAF">
        <w:rPr>
          <w:rFonts w:ascii="Arial" w:hAnsi="Arial" w:cs="Arial"/>
          <w:sz w:val="20"/>
          <w:szCs w:val="20"/>
        </w:rPr>
        <w:t>, dodávek a služeb</w:t>
      </w:r>
      <w:r w:rsidRPr="00AC0F59">
        <w:rPr>
          <w:rFonts w:ascii="Arial" w:hAnsi="Arial" w:cs="Arial"/>
          <w:sz w:val="20"/>
          <w:szCs w:val="20"/>
        </w:rPr>
        <w:t xml:space="preserve">, snížení výdajů na realizaci </w:t>
      </w:r>
      <w:r w:rsidR="00A455D7">
        <w:rPr>
          <w:rFonts w:ascii="Arial" w:hAnsi="Arial" w:cs="Arial"/>
          <w:sz w:val="20"/>
          <w:szCs w:val="20"/>
        </w:rPr>
        <w:t>Díla apod.;</w:t>
      </w:r>
    </w:p>
    <w:p w14:paraId="118AD2DB" w14:textId="3CB4C6B7" w:rsidR="00F35D16" w:rsidRPr="00AC0F59" w:rsidRDefault="00952D26" w:rsidP="00952D26">
      <w:pPr>
        <w:pStyle w:val="2nesltext"/>
        <w:numPr>
          <w:ilvl w:val="0"/>
          <w:numId w:val="35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AC0F59">
        <w:rPr>
          <w:rFonts w:ascii="Arial" w:hAnsi="Arial" w:cs="Arial"/>
          <w:sz w:val="20"/>
          <w:szCs w:val="20"/>
        </w:rPr>
        <w:t xml:space="preserve">kontroluje oceňování změn </w:t>
      </w:r>
      <w:r w:rsidR="00A455D7">
        <w:rPr>
          <w:rFonts w:ascii="Arial" w:hAnsi="Arial" w:cs="Arial"/>
          <w:sz w:val="20"/>
          <w:szCs w:val="20"/>
        </w:rPr>
        <w:t xml:space="preserve">Díla </w:t>
      </w:r>
      <w:r w:rsidRPr="00AC0F59">
        <w:rPr>
          <w:rFonts w:ascii="Arial" w:hAnsi="Arial" w:cs="Arial"/>
          <w:sz w:val="20"/>
          <w:szCs w:val="20"/>
        </w:rPr>
        <w:t>(</w:t>
      </w:r>
      <w:r w:rsidR="009C7DA1">
        <w:rPr>
          <w:rFonts w:ascii="Arial" w:hAnsi="Arial" w:cs="Arial"/>
          <w:sz w:val="20"/>
          <w:szCs w:val="20"/>
        </w:rPr>
        <w:t>v</w:t>
      </w:r>
      <w:r w:rsidRPr="00AC0F59">
        <w:rPr>
          <w:rFonts w:ascii="Arial" w:hAnsi="Arial" w:cs="Arial"/>
          <w:sz w:val="20"/>
          <w:szCs w:val="20"/>
        </w:rPr>
        <w:t>ariac</w:t>
      </w:r>
      <w:r w:rsidR="00A455D7">
        <w:rPr>
          <w:rFonts w:ascii="Arial" w:hAnsi="Arial" w:cs="Arial"/>
          <w:sz w:val="20"/>
          <w:szCs w:val="20"/>
        </w:rPr>
        <w:t>í</w:t>
      </w:r>
      <w:r w:rsidRPr="00AC0F59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9C7DA1">
        <w:rPr>
          <w:rFonts w:ascii="Arial" w:hAnsi="Arial" w:cs="Arial"/>
          <w:sz w:val="20"/>
          <w:szCs w:val="20"/>
        </w:rPr>
        <w:t>c</w:t>
      </w:r>
      <w:r w:rsidRPr="00AC0F59">
        <w:rPr>
          <w:rFonts w:ascii="Arial" w:hAnsi="Arial" w:cs="Arial"/>
          <w:sz w:val="20"/>
          <w:szCs w:val="20"/>
        </w:rPr>
        <w:t>laim</w:t>
      </w:r>
      <w:r w:rsidR="00A455D7">
        <w:rPr>
          <w:rFonts w:ascii="Arial" w:hAnsi="Arial" w:cs="Arial"/>
          <w:sz w:val="20"/>
          <w:szCs w:val="20"/>
        </w:rPr>
        <w:t>ů</w:t>
      </w:r>
      <w:proofErr w:type="spellEnd"/>
      <w:r w:rsidRPr="00AC0F59">
        <w:rPr>
          <w:rFonts w:ascii="Arial" w:hAnsi="Arial" w:cs="Arial"/>
          <w:sz w:val="20"/>
          <w:szCs w:val="20"/>
        </w:rPr>
        <w:t>)</w:t>
      </w:r>
      <w:r w:rsidR="00F35D16" w:rsidRPr="00AC0F59">
        <w:rPr>
          <w:rFonts w:ascii="Arial" w:hAnsi="Arial" w:cs="Arial"/>
          <w:sz w:val="20"/>
          <w:szCs w:val="20"/>
        </w:rPr>
        <w:t>.</w:t>
      </w:r>
    </w:p>
    <w:p w14:paraId="6CC30C5C" w14:textId="77777777" w:rsidR="00B61850" w:rsidRPr="00C650D3" w:rsidRDefault="00B61850" w:rsidP="00B61850">
      <w:pPr>
        <w:pStyle w:val="2nesltext"/>
        <w:spacing w:after="120"/>
        <w:rPr>
          <w:rFonts w:ascii="Arial" w:hAnsi="Arial" w:cs="Arial"/>
          <w:b/>
          <w:sz w:val="20"/>
          <w:szCs w:val="20"/>
        </w:rPr>
      </w:pPr>
    </w:p>
    <w:p w14:paraId="11BE112C" w14:textId="77777777" w:rsidR="00B61850" w:rsidRPr="00C650D3" w:rsidRDefault="00B61850" w:rsidP="00B61850">
      <w:pPr>
        <w:pStyle w:val="2nesltext"/>
        <w:spacing w:after="120"/>
        <w:rPr>
          <w:rFonts w:ascii="Arial" w:hAnsi="Arial" w:cs="Arial"/>
          <w:b/>
          <w:sz w:val="20"/>
          <w:szCs w:val="20"/>
        </w:rPr>
      </w:pPr>
    </w:p>
    <w:p w14:paraId="43A58041" w14:textId="3B2109E9" w:rsidR="00B61850" w:rsidRPr="00583C41" w:rsidRDefault="00583C41" w:rsidP="00B61850">
      <w:pPr>
        <w:pStyle w:val="2nesltext"/>
        <w:keepNext/>
        <w:numPr>
          <w:ilvl w:val="0"/>
          <w:numId w:val="23"/>
        </w:numPr>
        <w:spacing w:after="120"/>
        <w:ind w:left="284" w:hanging="284"/>
        <w:rPr>
          <w:rFonts w:ascii="Arial" w:hAnsi="Arial" w:cs="Arial"/>
          <w:b/>
          <w:sz w:val="20"/>
          <w:szCs w:val="20"/>
        </w:rPr>
      </w:pPr>
      <w:r w:rsidRPr="00583C41">
        <w:rPr>
          <w:rFonts w:ascii="Arial" w:hAnsi="Arial" w:cs="Arial"/>
          <w:b/>
          <w:sz w:val="20"/>
          <w:szCs w:val="20"/>
        </w:rPr>
        <w:t>Odpovědný technolog pro vytápění a vzduchotechniku</w:t>
      </w:r>
    </w:p>
    <w:p w14:paraId="3F360B17" w14:textId="77777777" w:rsidR="00B61850" w:rsidRPr="00583C41" w:rsidRDefault="00B61850" w:rsidP="00B61850">
      <w:pPr>
        <w:pStyle w:val="2nesltext"/>
        <w:keepNext/>
        <w:spacing w:after="120"/>
        <w:rPr>
          <w:rFonts w:ascii="Arial" w:hAnsi="Arial" w:cs="Arial"/>
          <w:i/>
          <w:sz w:val="20"/>
          <w:szCs w:val="20"/>
        </w:rPr>
      </w:pPr>
    </w:p>
    <w:p w14:paraId="17544427" w14:textId="7D860582" w:rsidR="00B61850" w:rsidRPr="00583C41" w:rsidRDefault="00B61850" w:rsidP="00B61850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  <w:r w:rsidRPr="00583C41">
        <w:rPr>
          <w:rFonts w:ascii="Arial" w:hAnsi="Arial" w:cs="Arial"/>
          <w:sz w:val="20"/>
          <w:szCs w:val="20"/>
        </w:rPr>
        <w:t xml:space="preserve">Funkci člena týmu Konzultanta – </w:t>
      </w:r>
      <w:r w:rsidR="00583C41" w:rsidRPr="00583C41">
        <w:rPr>
          <w:rFonts w:ascii="Arial" w:hAnsi="Arial" w:cs="Arial"/>
          <w:b/>
          <w:sz w:val="20"/>
          <w:szCs w:val="20"/>
        </w:rPr>
        <w:t>Odpovědný technolog pro vytápění a vzduchotechniku</w:t>
      </w:r>
      <w:r w:rsidRPr="00583C41">
        <w:rPr>
          <w:rFonts w:ascii="Arial" w:hAnsi="Arial" w:cs="Arial"/>
          <w:b/>
          <w:sz w:val="20"/>
          <w:szCs w:val="20"/>
        </w:rPr>
        <w:t xml:space="preserve"> </w:t>
      </w:r>
      <w:r w:rsidRPr="00583C41">
        <w:rPr>
          <w:rFonts w:ascii="Arial" w:hAnsi="Arial" w:cs="Arial"/>
          <w:sz w:val="20"/>
          <w:szCs w:val="20"/>
        </w:rPr>
        <w:t xml:space="preserve">vykonává </w:t>
      </w:r>
      <w:r w:rsidRPr="00583C41">
        <w:rPr>
          <w:rFonts w:ascii="Arial" w:hAnsi="Arial" w:cs="Arial"/>
          <w:b/>
          <w:bCs/>
          <w:sz w:val="20"/>
          <w:szCs w:val="20"/>
          <w:highlight w:val="lightGray"/>
          <w:shd w:val="clear" w:color="auto" w:fill="FAFAFA"/>
        </w:rPr>
        <w:fldChar w:fldCharType="begin"/>
      </w:r>
      <w:r w:rsidRPr="00583C41">
        <w:rPr>
          <w:rFonts w:ascii="Arial" w:hAnsi="Arial" w:cs="Arial"/>
          <w:b/>
          <w:bCs/>
          <w:sz w:val="20"/>
          <w:szCs w:val="20"/>
          <w:highlight w:val="lightGray"/>
          <w:shd w:val="clear" w:color="auto" w:fill="FAFAFA"/>
        </w:rPr>
        <w:instrText xml:space="preserve"> MACROBUTTON  AcceptConflict "[Bude doplněno před uzavřením Smlouvy]" </w:instrText>
      </w:r>
      <w:r w:rsidRPr="00583C41">
        <w:rPr>
          <w:rFonts w:ascii="Arial" w:hAnsi="Arial" w:cs="Arial"/>
          <w:b/>
          <w:bCs/>
          <w:sz w:val="20"/>
          <w:szCs w:val="20"/>
          <w:highlight w:val="lightGray"/>
          <w:shd w:val="clear" w:color="auto" w:fill="FAFAFA"/>
        </w:rPr>
        <w:fldChar w:fldCharType="end"/>
      </w:r>
      <w:r w:rsidRPr="00583C41">
        <w:rPr>
          <w:rFonts w:ascii="Arial" w:hAnsi="Arial" w:cs="Arial"/>
          <w:b/>
          <w:bCs/>
          <w:sz w:val="20"/>
          <w:szCs w:val="20"/>
          <w:shd w:val="clear" w:color="auto" w:fill="FAFAFA"/>
        </w:rPr>
        <w:t>.</w:t>
      </w:r>
    </w:p>
    <w:p w14:paraId="16C75AFF" w14:textId="77777777" w:rsidR="00B61850" w:rsidRPr="00583C41" w:rsidRDefault="00B61850" w:rsidP="00B61850">
      <w:pPr>
        <w:pStyle w:val="2nesltext"/>
        <w:keepNext/>
        <w:spacing w:after="120"/>
        <w:rPr>
          <w:rFonts w:ascii="Arial" w:hAnsi="Arial" w:cs="Arial"/>
          <w:sz w:val="20"/>
          <w:szCs w:val="20"/>
        </w:rPr>
      </w:pPr>
    </w:p>
    <w:p w14:paraId="78FA9F68" w14:textId="198E5293" w:rsidR="00B61850" w:rsidRPr="00583C41" w:rsidRDefault="0010070D" w:rsidP="00B61850">
      <w:pPr>
        <w:pStyle w:val="2nesltext"/>
        <w:keepNext/>
        <w:spacing w:after="120"/>
        <w:rPr>
          <w:rFonts w:ascii="Arial" w:hAnsi="Arial" w:cs="Arial"/>
          <w:iCs/>
          <w:sz w:val="20"/>
          <w:szCs w:val="20"/>
        </w:rPr>
      </w:pPr>
      <w:r w:rsidRPr="00583C41">
        <w:rPr>
          <w:rFonts w:ascii="Arial" w:hAnsi="Arial" w:cs="Arial"/>
          <w:iCs/>
          <w:sz w:val="20"/>
          <w:szCs w:val="20"/>
        </w:rPr>
        <w:t>Odpovědný technolog pro vytápění a vzduchotechniku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="00B61850" w:rsidRPr="00583C41">
        <w:rPr>
          <w:rFonts w:ascii="Arial" w:hAnsi="Arial" w:cs="Arial"/>
          <w:iCs/>
          <w:sz w:val="20"/>
          <w:szCs w:val="20"/>
        </w:rPr>
        <w:t>zejména:</w:t>
      </w:r>
    </w:p>
    <w:p w14:paraId="6A2E7F0F" w14:textId="4F5BA5FB" w:rsidR="000B3B19" w:rsidRPr="00AC0F59" w:rsidRDefault="000B3B19" w:rsidP="00AC0F59">
      <w:pPr>
        <w:pStyle w:val="2nesltext"/>
        <w:numPr>
          <w:ilvl w:val="0"/>
          <w:numId w:val="4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AC0F59">
        <w:rPr>
          <w:rFonts w:ascii="Arial" w:hAnsi="Arial" w:cs="Arial"/>
          <w:sz w:val="20"/>
          <w:szCs w:val="20"/>
        </w:rPr>
        <w:t>podílí se na projednávání a</w:t>
      </w:r>
      <w:r w:rsidR="00C2441A">
        <w:rPr>
          <w:rFonts w:ascii="Arial" w:hAnsi="Arial" w:cs="Arial"/>
          <w:sz w:val="20"/>
          <w:szCs w:val="20"/>
        </w:rPr>
        <w:t> </w:t>
      </w:r>
      <w:r w:rsidRPr="00AC0F59">
        <w:rPr>
          <w:rFonts w:ascii="Arial" w:hAnsi="Arial" w:cs="Arial"/>
          <w:sz w:val="20"/>
          <w:szCs w:val="20"/>
        </w:rPr>
        <w:t xml:space="preserve">schvalování projektové dokumentace </w:t>
      </w:r>
      <w:r w:rsidR="00C2441A">
        <w:rPr>
          <w:rFonts w:ascii="Arial" w:hAnsi="Arial" w:cs="Arial"/>
          <w:sz w:val="20"/>
          <w:szCs w:val="20"/>
        </w:rPr>
        <w:t>Díla</w:t>
      </w:r>
      <w:r w:rsidRPr="00AC0F59">
        <w:rPr>
          <w:rFonts w:ascii="Arial" w:hAnsi="Arial" w:cs="Arial"/>
          <w:sz w:val="20"/>
          <w:szCs w:val="20"/>
        </w:rPr>
        <w:t xml:space="preserve"> v oblasti technických zařízení </w:t>
      </w:r>
      <w:r w:rsidR="001234F8">
        <w:rPr>
          <w:rFonts w:ascii="Arial" w:hAnsi="Arial" w:cs="Arial"/>
          <w:sz w:val="20"/>
          <w:szCs w:val="20"/>
        </w:rPr>
        <w:t>(t</w:t>
      </w:r>
      <w:r w:rsidR="001234F8" w:rsidRPr="001234F8">
        <w:rPr>
          <w:rFonts w:ascii="Arial" w:hAnsi="Arial" w:cs="Arial"/>
          <w:sz w:val="20"/>
          <w:szCs w:val="20"/>
        </w:rPr>
        <w:t>echnik</w:t>
      </w:r>
      <w:r w:rsidR="001234F8">
        <w:rPr>
          <w:rFonts w:ascii="Arial" w:hAnsi="Arial" w:cs="Arial"/>
          <w:sz w:val="20"/>
          <w:szCs w:val="20"/>
        </w:rPr>
        <w:t>y</w:t>
      </w:r>
      <w:r w:rsidR="001234F8" w:rsidRPr="001234F8">
        <w:rPr>
          <w:rFonts w:ascii="Arial" w:hAnsi="Arial" w:cs="Arial"/>
          <w:sz w:val="20"/>
          <w:szCs w:val="20"/>
        </w:rPr>
        <w:t xml:space="preserve"> prostředí staveb</w:t>
      </w:r>
      <w:r w:rsidR="001234F8">
        <w:rPr>
          <w:rFonts w:ascii="Arial" w:hAnsi="Arial" w:cs="Arial"/>
          <w:sz w:val="20"/>
          <w:szCs w:val="20"/>
        </w:rPr>
        <w:t>)</w:t>
      </w:r>
      <w:r w:rsidR="001234F8" w:rsidRPr="001234F8">
        <w:rPr>
          <w:rFonts w:ascii="Arial" w:hAnsi="Arial" w:cs="Arial"/>
          <w:sz w:val="20"/>
          <w:szCs w:val="20"/>
        </w:rPr>
        <w:t xml:space="preserve"> </w:t>
      </w:r>
      <w:r w:rsidRPr="00AC0F59">
        <w:rPr>
          <w:rFonts w:ascii="Arial" w:hAnsi="Arial" w:cs="Arial"/>
          <w:sz w:val="20"/>
          <w:szCs w:val="20"/>
        </w:rPr>
        <w:t>určených pro</w:t>
      </w:r>
      <w:r w:rsidR="00C2441A">
        <w:rPr>
          <w:rFonts w:ascii="Arial" w:hAnsi="Arial" w:cs="Arial"/>
          <w:sz w:val="20"/>
          <w:szCs w:val="20"/>
        </w:rPr>
        <w:t xml:space="preserve"> </w:t>
      </w:r>
      <w:r w:rsidRPr="00AC0F59">
        <w:rPr>
          <w:rFonts w:ascii="Arial" w:hAnsi="Arial" w:cs="Arial"/>
          <w:sz w:val="20"/>
          <w:szCs w:val="20"/>
        </w:rPr>
        <w:t>vytápění</w:t>
      </w:r>
      <w:r w:rsidR="00C2441A">
        <w:rPr>
          <w:rFonts w:ascii="Arial" w:hAnsi="Arial" w:cs="Arial"/>
          <w:sz w:val="20"/>
          <w:szCs w:val="20"/>
        </w:rPr>
        <w:t>,</w:t>
      </w:r>
      <w:r w:rsidR="00C2441A" w:rsidRPr="00C2441A">
        <w:rPr>
          <w:rFonts w:ascii="Arial" w:hAnsi="Arial" w:cs="Arial"/>
          <w:sz w:val="20"/>
          <w:szCs w:val="20"/>
        </w:rPr>
        <w:t xml:space="preserve"> </w:t>
      </w:r>
      <w:r w:rsidR="00C2441A" w:rsidRPr="00AC0F59">
        <w:rPr>
          <w:rFonts w:ascii="Arial" w:hAnsi="Arial" w:cs="Arial"/>
          <w:sz w:val="20"/>
          <w:szCs w:val="20"/>
        </w:rPr>
        <w:t>vzduchotechniku</w:t>
      </w:r>
      <w:r w:rsidRPr="00AC0F59">
        <w:rPr>
          <w:rFonts w:ascii="Arial" w:hAnsi="Arial" w:cs="Arial"/>
          <w:sz w:val="20"/>
          <w:szCs w:val="20"/>
        </w:rPr>
        <w:t xml:space="preserve"> a chlazení</w:t>
      </w:r>
      <w:r w:rsidR="00C2441A">
        <w:rPr>
          <w:rFonts w:ascii="Arial" w:hAnsi="Arial" w:cs="Arial"/>
          <w:sz w:val="20"/>
          <w:szCs w:val="20"/>
        </w:rPr>
        <w:t xml:space="preserve">, a to </w:t>
      </w:r>
      <w:r w:rsidRPr="00AC0F59">
        <w:rPr>
          <w:rFonts w:ascii="Arial" w:hAnsi="Arial" w:cs="Arial"/>
          <w:sz w:val="20"/>
          <w:szCs w:val="20"/>
        </w:rPr>
        <w:t>s ohledem na požadovan</w:t>
      </w:r>
      <w:r w:rsidR="00C2441A">
        <w:rPr>
          <w:rFonts w:ascii="Arial" w:hAnsi="Arial" w:cs="Arial"/>
          <w:sz w:val="20"/>
          <w:szCs w:val="20"/>
        </w:rPr>
        <w:t>é</w:t>
      </w:r>
      <w:r w:rsidRPr="00AC0F59">
        <w:rPr>
          <w:rFonts w:ascii="Arial" w:hAnsi="Arial" w:cs="Arial"/>
          <w:sz w:val="20"/>
          <w:szCs w:val="20"/>
        </w:rPr>
        <w:t xml:space="preserve"> funkc</w:t>
      </w:r>
      <w:r w:rsidR="00C2441A">
        <w:rPr>
          <w:rFonts w:ascii="Arial" w:hAnsi="Arial" w:cs="Arial"/>
          <w:sz w:val="20"/>
          <w:szCs w:val="20"/>
        </w:rPr>
        <w:t>e</w:t>
      </w:r>
      <w:r w:rsidRPr="00AC0F59">
        <w:rPr>
          <w:rFonts w:ascii="Arial" w:hAnsi="Arial" w:cs="Arial"/>
          <w:sz w:val="20"/>
          <w:szCs w:val="20"/>
        </w:rPr>
        <w:t xml:space="preserve"> a</w:t>
      </w:r>
      <w:r w:rsidR="00C2441A">
        <w:rPr>
          <w:rFonts w:ascii="Arial" w:hAnsi="Arial" w:cs="Arial"/>
          <w:sz w:val="20"/>
          <w:szCs w:val="20"/>
        </w:rPr>
        <w:t> </w:t>
      </w:r>
      <w:r w:rsidRPr="00AC0F59">
        <w:rPr>
          <w:rFonts w:ascii="Arial" w:hAnsi="Arial" w:cs="Arial"/>
          <w:sz w:val="20"/>
          <w:szCs w:val="20"/>
        </w:rPr>
        <w:t>výkon</w:t>
      </w:r>
      <w:r w:rsidR="00C2441A">
        <w:rPr>
          <w:rFonts w:ascii="Arial" w:hAnsi="Arial" w:cs="Arial"/>
          <w:sz w:val="20"/>
          <w:szCs w:val="20"/>
        </w:rPr>
        <w:t>y definované v Architektonické studii;</w:t>
      </w:r>
    </w:p>
    <w:p w14:paraId="14CD55FE" w14:textId="43E03BC5" w:rsidR="000B3B19" w:rsidRPr="00AC0F59" w:rsidRDefault="000B3B19" w:rsidP="00AC0F59">
      <w:pPr>
        <w:pStyle w:val="2nesltext"/>
        <w:numPr>
          <w:ilvl w:val="0"/>
          <w:numId w:val="4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AC0F59">
        <w:rPr>
          <w:rFonts w:ascii="Arial" w:hAnsi="Arial" w:cs="Arial"/>
          <w:sz w:val="20"/>
          <w:szCs w:val="20"/>
        </w:rPr>
        <w:t xml:space="preserve">provádí kontrolu realizace </w:t>
      </w:r>
      <w:r w:rsidR="001234F8">
        <w:rPr>
          <w:rFonts w:ascii="Arial" w:hAnsi="Arial" w:cs="Arial"/>
          <w:sz w:val="20"/>
          <w:szCs w:val="20"/>
        </w:rPr>
        <w:t>Díla</w:t>
      </w:r>
      <w:r w:rsidRPr="00AC0F59">
        <w:rPr>
          <w:rFonts w:ascii="Arial" w:hAnsi="Arial" w:cs="Arial"/>
          <w:sz w:val="20"/>
          <w:szCs w:val="20"/>
        </w:rPr>
        <w:t xml:space="preserve"> </w:t>
      </w:r>
      <w:r w:rsidR="001234F8" w:rsidRPr="00AC0F59">
        <w:rPr>
          <w:rFonts w:ascii="Arial" w:hAnsi="Arial" w:cs="Arial"/>
          <w:sz w:val="20"/>
          <w:szCs w:val="20"/>
        </w:rPr>
        <w:t xml:space="preserve">v oblasti technických zařízení </w:t>
      </w:r>
      <w:r w:rsidR="001234F8">
        <w:rPr>
          <w:rFonts w:ascii="Arial" w:hAnsi="Arial" w:cs="Arial"/>
          <w:sz w:val="20"/>
          <w:szCs w:val="20"/>
        </w:rPr>
        <w:t>(t</w:t>
      </w:r>
      <w:r w:rsidR="001234F8" w:rsidRPr="001234F8">
        <w:rPr>
          <w:rFonts w:ascii="Arial" w:hAnsi="Arial" w:cs="Arial"/>
          <w:sz w:val="20"/>
          <w:szCs w:val="20"/>
        </w:rPr>
        <w:t>echnik</w:t>
      </w:r>
      <w:r w:rsidR="001234F8">
        <w:rPr>
          <w:rFonts w:ascii="Arial" w:hAnsi="Arial" w:cs="Arial"/>
          <w:sz w:val="20"/>
          <w:szCs w:val="20"/>
        </w:rPr>
        <w:t>y</w:t>
      </w:r>
      <w:r w:rsidR="001234F8" w:rsidRPr="001234F8">
        <w:rPr>
          <w:rFonts w:ascii="Arial" w:hAnsi="Arial" w:cs="Arial"/>
          <w:sz w:val="20"/>
          <w:szCs w:val="20"/>
        </w:rPr>
        <w:t xml:space="preserve"> prostředí staveb</w:t>
      </w:r>
      <w:r w:rsidR="001234F8">
        <w:rPr>
          <w:rFonts w:ascii="Arial" w:hAnsi="Arial" w:cs="Arial"/>
          <w:sz w:val="20"/>
          <w:szCs w:val="20"/>
        </w:rPr>
        <w:t>)</w:t>
      </w:r>
      <w:r w:rsidR="001234F8" w:rsidRPr="001234F8">
        <w:rPr>
          <w:rFonts w:ascii="Arial" w:hAnsi="Arial" w:cs="Arial"/>
          <w:sz w:val="20"/>
          <w:szCs w:val="20"/>
        </w:rPr>
        <w:t xml:space="preserve"> </w:t>
      </w:r>
      <w:r w:rsidR="001234F8" w:rsidRPr="00AC0F59">
        <w:rPr>
          <w:rFonts w:ascii="Arial" w:hAnsi="Arial" w:cs="Arial"/>
          <w:sz w:val="20"/>
          <w:szCs w:val="20"/>
        </w:rPr>
        <w:t>určených pro</w:t>
      </w:r>
      <w:r w:rsidR="001234F8">
        <w:rPr>
          <w:rFonts w:ascii="Arial" w:hAnsi="Arial" w:cs="Arial"/>
          <w:sz w:val="20"/>
          <w:szCs w:val="20"/>
        </w:rPr>
        <w:t xml:space="preserve"> </w:t>
      </w:r>
      <w:r w:rsidR="001234F8" w:rsidRPr="00AC0F59">
        <w:rPr>
          <w:rFonts w:ascii="Arial" w:hAnsi="Arial" w:cs="Arial"/>
          <w:sz w:val="20"/>
          <w:szCs w:val="20"/>
        </w:rPr>
        <w:t>vytápění</w:t>
      </w:r>
      <w:r w:rsidR="001234F8">
        <w:rPr>
          <w:rFonts w:ascii="Arial" w:hAnsi="Arial" w:cs="Arial"/>
          <w:sz w:val="20"/>
          <w:szCs w:val="20"/>
        </w:rPr>
        <w:t>,</w:t>
      </w:r>
      <w:r w:rsidR="001234F8" w:rsidRPr="00C2441A">
        <w:rPr>
          <w:rFonts w:ascii="Arial" w:hAnsi="Arial" w:cs="Arial"/>
          <w:sz w:val="20"/>
          <w:szCs w:val="20"/>
        </w:rPr>
        <w:t xml:space="preserve"> </w:t>
      </w:r>
      <w:r w:rsidR="001234F8" w:rsidRPr="00AC0F59">
        <w:rPr>
          <w:rFonts w:ascii="Arial" w:hAnsi="Arial" w:cs="Arial"/>
          <w:sz w:val="20"/>
          <w:szCs w:val="20"/>
        </w:rPr>
        <w:t>vzduchotechniku a chlazení</w:t>
      </w:r>
      <w:r w:rsidR="001234F8">
        <w:rPr>
          <w:rFonts w:ascii="Arial" w:hAnsi="Arial" w:cs="Arial"/>
          <w:sz w:val="20"/>
          <w:szCs w:val="20"/>
        </w:rPr>
        <w:t>;</w:t>
      </w:r>
    </w:p>
    <w:p w14:paraId="2468A833" w14:textId="32859C95" w:rsidR="000B3B19" w:rsidRPr="00AC0F59" w:rsidRDefault="000B3B19" w:rsidP="00AC0F59">
      <w:pPr>
        <w:pStyle w:val="2nesltext"/>
        <w:numPr>
          <w:ilvl w:val="0"/>
          <w:numId w:val="4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AC0F59">
        <w:rPr>
          <w:rFonts w:ascii="Arial" w:hAnsi="Arial" w:cs="Arial"/>
          <w:sz w:val="20"/>
          <w:szCs w:val="20"/>
        </w:rPr>
        <w:t>provádí kontrolu a dozor nad dodržováním veškerých norem a</w:t>
      </w:r>
      <w:r w:rsidR="001234F8">
        <w:rPr>
          <w:rFonts w:ascii="Arial" w:hAnsi="Arial" w:cs="Arial"/>
          <w:sz w:val="20"/>
          <w:szCs w:val="20"/>
        </w:rPr>
        <w:t> </w:t>
      </w:r>
      <w:r w:rsidRPr="00AC0F59">
        <w:rPr>
          <w:rFonts w:ascii="Arial" w:hAnsi="Arial" w:cs="Arial"/>
          <w:sz w:val="20"/>
          <w:szCs w:val="20"/>
        </w:rPr>
        <w:t xml:space="preserve">technických předpisů v oblasti měření a regulace při přípravě a </w:t>
      </w:r>
      <w:r w:rsidR="001234F8">
        <w:rPr>
          <w:rFonts w:ascii="Arial" w:hAnsi="Arial" w:cs="Arial"/>
          <w:sz w:val="20"/>
          <w:szCs w:val="20"/>
        </w:rPr>
        <w:t>realizaci Díla;</w:t>
      </w:r>
    </w:p>
    <w:p w14:paraId="5E096579" w14:textId="5237CFA7" w:rsidR="000B3B19" w:rsidRPr="00AC0F59" w:rsidRDefault="000B3B19" w:rsidP="00AC0F59">
      <w:pPr>
        <w:pStyle w:val="2nesltext"/>
        <w:numPr>
          <w:ilvl w:val="0"/>
          <w:numId w:val="4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AC0F59">
        <w:rPr>
          <w:rFonts w:ascii="Arial" w:hAnsi="Arial" w:cs="Arial"/>
          <w:sz w:val="20"/>
          <w:szCs w:val="20"/>
        </w:rPr>
        <w:t xml:space="preserve">účastní se </w:t>
      </w:r>
      <w:r w:rsidR="001234F8" w:rsidRPr="00441883">
        <w:rPr>
          <w:rFonts w:ascii="Arial" w:hAnsi="Arial" w:cs="Arial"/>
          <w:sz w:val="20"/>
          <w:szCs w:val="20"/>
        </w:rPr>
        <w:t>kontrol, inspekcí a zkoušek</w:t>
      </w:r>
      <w:r w:rsidR="001234F8" w:rsidRPr="00AC0F59">
        <w:rPr>
          <w:rFonts w:ascii="Arial" w:hAnsi="Arial" w:cs="Arial"/>
          <w:sz w:val="20"/>
          <w:szCs w:val="20"/>
        </w:rPr>
        <w:t xml:space="preserve"> </w:t>
      </w:r>
      <w:r w:rsidRPr="00AC0F59">
        <w:rPr>
          <w:rFonts w:ascii="Arial" w:hAnsi="Arial" w:cs="Arial"/>
          <w:sz w:val="20"/>
          <w:szCs w:val="20"/>
        </w:rPr>
        <w:t xml:space="preserve">určených a schválených </w:t>
      </w:r>
      <w:r w:rsidR="001234F8">
        <w:rPr>
          <w:rFonts w:ascii="Arial" w:hAnsi="Arial" w:cs="Arial"/>
          <w:sz w:val="20"/>
          <w:szCs w:val="20"/>
        </w:rPr>
        <w:t xml:space="preserve">v rámci </w:t>
      </w:r>
      <w:r w:rsidR="001234F8" w:rsidRPr="00441883">
        <w:rPr>
          <w:rFonts w:ascii="Arial" w:hAnsi="Arial" w:cs="Arial"/>
          <w:sz w:val="20"/>
          <w:szCs w:val="20"/>
        </w:rPr>
        <w:t>plánu kontrol, inspekcí a</w:t>
      </w:r>
      <w:r w:rsidR="002D4D67">
        <w:rPr>
          <w:rFonts w:ascii="Arial" w:hAnsi="Arial" w:cs="Arial"/>
          <w:sz w:val="20"/>
          <w:szCs w:val="20"/>
        </w:rPr>
        <w:t> </w:t>
      </w:r>
      <w:r w:rsidR="001234F8" w:rsidRPr="00441883">
        <w:rPr>
          <w:rFonts w:ascii="Arial" w:hAnsi="Arial" w:cs="Arial"/>
          <w:sz w:val="20"/>
          <w:szCs w:val="20"/>
        </w:rPr>
        <w:t>zkoušek</w:t>
      </w:r>
      <w:r w:rsidR="001234F8">
        <w:rPr>
          <w:rFonts w:ascii="Arial" w:hAnsi="Arial" w:cs="Arial"/>
          <w:sz w:val="20"/>
          <w:szCs w:val="20"/>
        </w:rPr>
        <w:t>;</w:t>
      </w:r>
    </w:p>
    <w:p w14:paraId="2986AE99" w14:textId="5AE366D4" w:rsidR="000B3B19" w:rsidRPr="00AC0F59" w:rsidRDefault="000B3B19" w:rsidP="00AC0F59">
      <w:pPr>
        <w:pStyle w:val="2nesltext"/>
        <w:numPr>
          <w:ilvl w:val="0"/>
          <w:numId w:val="4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AC0F59">
        <w:rPr>
          <w:rFonts w:ascii="Arial" w:hAnsi="Arial" w:cs="Arial"/>
          <w:sz w:val="20"/>
          <w:szCs w:val="20"/>
        </w:rPr>
        <w:t>kontroluje, zda j</w:t>
      </w:r>
      <w:r w:rsidR="001234F8">
        <w:rPr>
          <w:rFonts w:ascii="Arial" w:hAnsi="Arial" w:cs="Arial"/>
          <w:sz w:val="20"/>
          <w:szCs w:val="20"/>
        </w:rPr>
        <w:t>sou</w:t>
      </w:r>
      <w:r w:rsidRPr="00AC0F59">
        <w:rPr>
          <w:rFonts w:ascii="Arial" w:hAnsi="Arial" w:cs="Arial"/>
          <w:sz w:val="20"/>
          <w:szCs w:val="20"/>
        </w:rPr>
        <w:t xml:space="preserve"> práce na technických zařízeních </w:t>
      </w:r>
      <w:r w:rsidR="001234F8">
        <w:rPr>
          <w:rFonts w:ascii="Arial" w:hAnsi="Arial" w:cs="Arial"/>
          <w:sz w:val="20"/>
          <w:szCs w:val="20"/>
        </w:rPr>
        <w:t>(t</w:t>
      </w:r>
      <w:r w:rsidR="001234F8" w:rsidRPr="001234F8">
        <w:rPr>
          <w:rFonts w:ascii="Arial" w:hAnsi="Arial" w:cs="Arial"/>
          <w:sz w:val="20"/>
          <w:szCs w:val="20"/>
        </w:rPr>
        <w:t>echni</w:t>
      </w:r>
      <w:r w:rsidR="001234F8">
        <w:rPr>
          <w:rFonts w:ascii="Arial" w:hAnsi="Arial" w:cs="Arial"/>
          <w:sz w:val="20"/>
          <w:szCs w:val="20"/>
        </w:rPr>
        <w:t xml:space="preserve">ce </w:t>
      </w:r>
      <w:r w:rsidR="001234F8" w:rsidRPr="001234F8">
        <w:rPr>
          <w:rFonts w:ascii="Arial" w:hAnsi="Arial" w:cs="Arial"/>
          <w:sz w:val="20"/>
          <w:szCs w:val="20"/>
        </w:rPr>
        <w:t>prostředí staveb</w:t>
      </w:r>
      <w:r w:rsidR="001234F8">
        <w:rPr>
          <w:rFonts w:ascii="Arial" w:hAnsi="Arial" w:cs="Arial"/>
          <w:sz w:val="20"/>
          <w:szCs w:val="20"/>
        </w:rPr>
        <w:t>)</w:t>
      </w:r>
      <w:r w:rsidR="001234F8" w:rsidRPr="001234F8">
        <w:rPr>
          <w:rFonts w:ascii="Arial" w:hAnsi="Arial" w:cs="Arial"/>
          <w:sz w:val="20"/>
          <w:szCs w:val="20"/>
        </w:rPr>
        <w:t xml:space="preserve"> </w:t>
      </w:r>
      <w:r w:rsidR="001234F8" w:rsidRPr="00AC0F59">
        <w:rPr>
          <w:rFonts w:ascii="Arial" w:hAnsi="Arial" w:cs="Arial"/>
          <w:sz w:val="20"/>
          <w:szCs w:val="20"/>
        </w:rPr>
        <w:t>určených pro</w:t>
      </w:r>
      <w:r w:rsidR="001234F8">
        <w:rPr>
          <w:rFonts w:ascii="Arial" w:hAnsi="Arial" w:cs="Arial"/>
          <w:sz w:val="20"/>
          <w:szCs w:val="20"/>
        </w:rPr>
        <w:t xml:space="preserve"> </w:t>
      </w:r>
      <w:r w:rsidR="001234F8" w:rsidRPr="00AC0F59">
        <w:rPr>
          <w:rFonts w:ascii="Arial" w:hAnsi="Arial" w:cs="Arial"/>
          <w:sz w:val="20"/>
          <w:szCs w:val="20"/>
        </w:rPr>
        <w:t>vytápění</w:t>
      </w:r>
      <w:r w:rsidR="001234F8">
        <w:rPr>
          <w:rFonts w:ascii="Arial" w:hAnsi="Arial" w:cs="Arial"/>
          <w:sz w:val="20"/>
          <w:szCs w:val="20"/>
        </w:rPr>
        <w:t>,</w:t>
      </w:r>
      <w:r w:rsidR="001234F8" w:rsidRPr="00C2441A">
        <w:rPr>
          <w:rFonts w:ascii="Arial" w:hAnsi="Arial" w:cs="Arial"/>
          <w:sz w:val="20"/>
          <w:szCs w:val="20"/>
        </w:rPr>
        <w:t xml:space="preserve"> </w:t>
      </w:r>
      <w:r w:rsidR="001234F8" w:rsidRPr="00AC0F59">
        <w:rPr>
          <w:rFonts w:ascii="Arial" w:hAnsi="Arial" w:cs="Arial"/>
          <w:sz w:val="20"/>
          <w:szCs w:val="20"/>
        </w:rPr>
        <w:t xml:space="preserve">vzduchotechniku a chlazen </w:t>
      </w:r>
      <w:r w:rsidRPr="00AC0F59">
        <w:rPr>
          <w:rFonts w:ascii="Arial" w:hAnsi="Arial" w:cs="Arial"/>
          <w:sz w:val="20"/>
          <w:szCs w:val="20"/>
        </w:rPr>
        <w:t>prováděn</w:t>
      </w:r>
      <w:r w:rsidR="001234F8">
        <w:rPr>
          <w:rFonts w:ascii="Arial" w:hAnsi="Arial" w:cs="Arial"/>
          <w:sz w:val="20"/>
          <w:szCs w:val="20"/>
        </w:rPr>
        <w:t>y</w:t>
      </w:r>
      <w:r w:rsidRPr="00AC0F59">
        <w:rPr>
          <w:rFonts w:ascii="Arial" w:hAnsi="Arial" w:cs="Arial"/>
          <w:sz w:val="20"/>
          <w:szCs w:val="20"/>
        </w:rPr>
        <w:t xml:space="preserve"> v souladu s </w:t>
      </w:r>
      <w:r w:rsidR="001234F8" w:rsidRPr="00441883">
        <w:rPr>
          <w:rFonts w:ascii="Arial" w:hAnsi="Arial" w:cs="Arial"/>
          <w:sz w:val="20"/>
          <w:szCs w:val="20"/>
        </w:rPr>
        <w:t>požadavky Objednatele</w:t>
      </w:r>
      <w:r w:rsidR="001234F8" w:rsidRPr="00FC6CB2">
        <w:rPr>
          <w:rFonts w:ascii="Arial" w:hAnsi="Arial" w:cs="Arial"/>
          <w:sz w:val="20"/>
          <w:szCs w:val="20"/>
        </w:rPr>
        <w:t xml:space="preserve"> </w:t>
      </w:r>
      <w:r w:rsidR="001234F8">
        <w:rPr>
          <w:rFonts w:ascii="Arial" w:hAnsi="Arial" w:cs="Arial"/>
          <w:sz w:val="20"/>
          <w:szCs w:val="20"/>
        </w:rPr>
        <w:t>definovanými v Architektonické studii</w:t>
      </w:r>
      <w:r w:rsidR="001234F8" w:rsidRPr="00441883">
        <w:rPr>
          <w:rFonts w:ascii="Arial" w:hAnsi="Arial" w:cs="Arial"/>
          <w:sz w:val="20"/>
          <w:szCs w:val="20"/>
        </w:rPr>
        <w:t>, projektovou dokumentací pro stavební povolení a</w:t>
      </w:r>
      <w:r w:rsidR="001234F8">
        <w:rPr>
          <w:rFonts w:ascii="Arial" w:hAnsi="Arial" w:cs="Arial"/>
          <w:sz w:val="20"/>
          <w:szCs w:val="20"/>
        </w:rPr>
        <w:t> </w:t>
      </w:r>
      <w:r w:rsidR="001234F8" w:rsidRPr="00441883">
        <w:rPr>
          <w:rFonts w:ascii="Arial" w:hAnsi="Arial" w:cs="Arial"/>
          <w:sz w:val="20"/>
          <w:szCs w:val="20"/>
        </w:rPr>
        <w:t>stavebním povolením</w:t>
      </w:r>
      <w:r w:rsidR="001234F8">
        <w:rPr>
          <w:rFonts w:ascii="Arial" w:hAnsi="Arial" w:cs="Arial"/>
          <w:sz w:val="20"/>
          <w:szCs w:val="20"/>
        </w:rPr>
        <w:t xml:space="preserve"> a </w:t>
      </w:r>
      <w:r w:rsidR="001234F8" w:rsidRPr="00441883">
        <w:rPr>
          <w:rFonts w:ascii="Arial" w:hAnsi="Arial" w:cs="Arial"/>
          <w:sz w:val="20"/>
          <w:szCs w:val="20"/>
        </w:rPr>
        <w:t>projektov</w:t>
      </w:r>
      <w:r w:rsidR="001234F8">
        <w:rPr>
          <w:rFonts w:ascii="Arial" w:hAnsi="Arial" w:cs="Arial"/>
          <w:sz w:val="20"/>
          <w:szCs w:val="20"/>
        </w:rPr>
        <w:t>ou</w:t>
      </w:r>
      <w:r w:rsidR="001234F8" w:rsidRPr="00441883">
        <w:rPr>
          <w:rFonts w:ascii="Arial" w:hAnsi="Arial" w:cs="Arial"/>
          <w:sz w:val="20"/>
          <w:szCs w:val="20"/>
        </w:rPr>
        <w:t xml:space="preserve"> dokumentac</w:t>
      </w:r>
      <w:r w:rsidR="001234F8">
        <w:rPr>
          <w:rFonts w:ascii="Arial" w:hAnsi="Arial" w:cs="Arial"/>
          <w:sz w:val="20"/>
          <w:szCs w:val="20"/>
        </w:rPr>
        <w:t>í</w:t>
      </w:r>
      <w:r w:rsidR="001234F8" w:rsidRPr="00441883">
        <w:rPr>
          <w:rFonts w:ascii="Arial" w:hAnsi="Arial" w:cs="Arial"/>
          <w:sz w:val="20"/>
          <w:szCs w:val="20"/>
        </w:rPr>
        <w:t xml:space="preserve"> pro provádění stavby</w:t>
      </w:r>
      <w:r w:rsidR="001234F8">
        <w:rPr>
          <w:rFonts w:ascii="Arial" w:hAnsi="Arial" w:cs="Arial"/>
          <w:sz w:val="20"/>
          <w:szCs w:val="20"/>
        </w:rPr>
        <w:t>;</w:t>
      </w:r>
    </w:p>
    <w:p w14:paraId="2EE4DCAE" w14:textId="0C262B40" w:rsidR="000B3B19" w:rsidRPr="00AC0F59" w:rsidRDefault="000B3B19" w:rsidP="00AC0F59">
      <w:pPr>
        <w:pStyle w:val="2nesltext"/>
        <w:numPr>
          <w:ilvl w:val="0"/>
          <w:numId w:val="4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AC0F59">
        <w:rPr>
          <w:rFonts w:ascii="Arial" w:hAnsi="Arial" w:cs="Arial"/>
          <w:sz w:val="20"/>
          <w:szCs w:val="20"/>
        </w:rPr>
        <w:t>připomínkuje návrh</w:t>
      </w:r>
      <w:r w:rsidR="001234F8">
        <w:rPr>
          <w:rFonts w:ascii="Arial" w:hAnsi="Arial" w:cs="Arial"/>
          <w:sz w:val="20"/>
          <w:szCs w:val="20"/>
        </w:rPr>
        <w:t>y</w:t>
      </w:r>
      <w:r w:rsidRPr="00AC0F59">
        <w:rPr>
          <w:rFonts w:ascii="Arial" w:hAnsi="Arial" w:cs="Arial"/>
          <w:sz w:val="20"/>
          <w:szCs w:val="20"/>
        </w:rPr>
        <w:t xml:space="preserve"> Zhotovitele </w:t>
      </w:r>
      <w:r w:rsidR="001234F8">
        <w:rPr>
          <w:rFonts w:ascii="Arial" w:hAnsi="Arial" w:cs="Arial"/>
          <w:sz w:val="20"/>
          <w:szCs w:val="20"/>
        </w:rPr>
        <w:t xml:space="preserve">Díla </w:t>
      </w:r>
      <w:r w:rsidRPr="00AC0F59">
        <w:rPr>
          <w:rFonts w:ascii="Arial" w:hAnsi="Arial" w:cs="Arial"/>
          <w:sz w:val="20"/>
          <w:szCs w:val="20"/>
        </w:rPr>
        <w:t xml:space="preserve">na případné změny </w:t>
      </w:r>
      <w:r w:rsidR="001234F8">
        <w:rPr>
          <w:rFonts w:ascii="Arial" w:hAnsi="Arial" w:cs="Arial"/>
          <w:sz w:val="20"/>
          <w:szCs w:val="20"/>
        </w:rPr>
        <w:t>Díla</w:t>
      </w:r>
      <w:r w:rsidRPr="00AC0F59">
        <w:rPr>
          <w:rFonts w:ascii="Arial" w:hAnsi="Arial" w:cs="Arial"/>
          <w:sz w:val="20"/>
          <w:szCs w:val="20"/>
        </w:rPr>
        <w:t xml:space="preserve"> (</w:t>
      </w:r>
      <w:r w:rsidR="009C7DA1">
        <w:rPr>
          <w:rFonts w:ascii="Arial" w:hAnsi="Arial" w:cs="Arial"/>
          <w:sz w:val="20"/>
          <w:szCs w:val="20"/>
        </w:rPr>
        <w:t>v</w:t>
      </w:r>
      <w:r w:rsidRPr="00AC0F59">
        <w:rPr>
          <w:rFonts w:ascii="Arial" w:hAnsi="Arial" w:cs="Arial"/>
          <w:sz w:val="20"/>
          <w:szCs w:val="20"/>
        </w:rPr>
        <w:t xml:space="preserve">ariace), které se věcně a funkčně týkají </w:t>
      </w:r>
      <w:r w:rsidR="001234F8" w:rsidRPr="00AC0F59">
        <w:rPr>
          <w:rFonts w:ascii="Arial" w:hAnsi="Arial" w:cs="Arial"/>
          <w:sz w:val="20"/>
          <w:szCs w:val="20"/>
        </w:rPr>
        <w:t xml:space="preserve">technických zařízení </w:t>
      </w:r>
      <w:r w:rsidR="001234F8">
        <w:rPr>
          <w:rFonts w:ascii="Arial" w:hAnsi="Arial" w:cs="Arial"/>
          <w:sz w:val="20"/>
          <w:szCs w:val="20"/>
        </w:rPr>
        <w:t>(t</w:t>
      </w:r>
      <w:r w:rsidR="001234F8" w:rsidRPr="001234F8">
        <w:rPr>
          <w:rFonts w:ascii="Arial" w:hAnsi="Arial" w:cs="Arial"/>
          <w:sz w:val="20"/>
          <w:szCs w:val="20"/>
        </w:rPr>
        <w:t>echnik</w:t>
      </w:r>
      <w:r w:rsidR="001234F8">
        <w:rPr>
          <w:rFonts w:ascii="Arial" w:hAnsi="Arial" w:cs="Arial"/>
          <w:sz w:val="20"/>
          <w:szCs w:val="20"/>
        </w:rPr>
        <w:t>y</w:t>
      </w:r>
      <w:r w:rsidR="001234F8" w:rsidRPr="001234F8">
        <w:rPr>
          <w:rFonts w:ascii="Arial" w:hAnsi="Arial" w:cs="Arial"/>
          <w:sz w:val="20"/>
          <w:szCs w:val="20"/>
        </w:rPr>
        <w:t xml:space="preserve"> prostředí staveb</w:t>
      </w:r>
      <w:r w:rsidR="001234F8">
        <w:rPr>
          <w:rFonts w:ascii="Arial" w:hAnsi="Arial" w:cs="Arial"/>
          <w:sz w:val="20"/>
          <w:szCs w:val="20"/>
        </w:rPr>
        <w:t>)</w:t>
      </w:r>
      <w:r w:rsidR="001234F8" w:rsidRPr="001234F8">
        <w:rPr>
          <w:rFonts w:ascii="Arial" w:hAnsi="Arial" w:cs="Arial"/>
          <w:sz w:val="20"/>
          <w:szCs w:val="20"/>
        </w:rPr>
        <w:t xml:space="preserve"> </w:t>
      </w:r>
      <w:r w:rsidR="001234F8" w:rsidRPr="00AC0F59">
        <w:rPr>
          <w:rFonts w:ascii="Arial" w:hAnsi="Arial" w:cs="Arial"/>
          <w:sz w:val="20"/>
          <w:szCs w:val="20"/>
        </w:rPr>
        <w:t>určených pro</w:t>
      </w:r>
      <w:r w:rsidR="001234F8">
        <w:rPr>
          <w:rFonts w:ascii="Arial" w:hAnsi="Arial" w:cs="Arial"/>
          <w:sz w:val="20"/>
          <w:szCs w:val="20"/>
        </w:rPr>
        <w:t xml:space="preserve"> </w:t>
      </w:r>
      <w:r w:rsidR="001234F8" w:rsidRPr="00AC0F59">
        <w:rPr>
          <w:rFonts w:ascii="Arial" w:hAnsi="Arial" w:cs="Arial"/>
          <w:sz w:val="20"/>
          <w:szCs w:val="20"/>
        </w:rPr>
        <w:t>vytápění</w:t>
      </w:r>
      <w:r w:rsidR="001234F8">
        <w:rPr>
          <w:rFonts w:ascii="Arial" w:hAnsi="Arial" w:cs="Arial"/>
          <w:sz w:val="20"/>
          <w:szCs w:val="20"/>
        </w:rPr>
        <w:t>,</w:t>
      </w:r>
      <w:r w:rsidR="001234F8" w:rsidRPr="00C2441A">
        <w:rPr>
          <w:rFonts w:ascii="Arial" w:hAnsi="Arial" w:cs="Arial"/>
          <w:sz w:val="20"/>
          <w:szCs w:val="20"/>
        </w:rPr>
        <w:t xml:space="preserve"> </w:t>
      </w:r>
      <w:r w:rsidR="001234F8" w:rsidRPr="00AC0F59">
        <w:rPr>
          <w:rFonts w:ascii="Arial" w:hAnsi="Arial" w:cs="Arial"/>
          <w:sz w:val="20"/>
          <w:szCs w:val="20"/>
        </w:rPr>
        <w:t>vzduchotechniku a</w:t>
      </w:r>
      <w:r w:rsidR="00D44BF3">
        <w:rPr>
          <w:rFonts w:ascii="Arial" w:hAnsi="Arial" w:cs="Arial"/>
          <w:sz w:val="20"/>
          <w:szCs w:val="20"/>
        </w:rPr>
        <w:t> </w:t>
      </w:r>
      <w:r w:rsidR="001234F8" w:rsidRPr="00AC0F59">
        <w:rPr>
          <w:rFonts w:ascii="Arial" w:hAnsi="Arial" w:cs="Arial"/>
          <w:sz w:val="20"/>
          <w:szCs w:val="20"/>
        </w:rPr>
        <w:t>chlazení</w:t>
      </w:r>
      <w:r w:rsidR="001234F8">
        <w:rPr>
          <w:rFonts w:ascii="Arial" w:hAnsi="Arial" w:cs="Arial"/>
          <w:sz w:val="20"/>
          <w:szCs w:val="20"/>
        </w:rPr>
        <w:t>;</w:t>
      </w:r>
    </w:p>
    <w:p w14:paraId="1116BB80" w14:textId="7BA68D2A" w:rsidR="00BE053A" w:rsidRPr="00AC0F59" w:rsidRDefault="000B3B19" w:rsidP="00AC0F59">
      <w:pPr>
        <w:pStyle w:val="2nesltext"/>
        <w:numPr>
          <w:ilvl w:val="0"/>
          <w:numId w:val="40"/>
        </w:numPr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AC0F59">
        <w:rPr>
          <w:rFonts w:ascii="Arial" w:hAnsi="Arial" w:cs="Arial"/>
          <w:sz w:val="20"/>
          <w:szCs w:val="20"/>
        </w:rPr>
        <w:t xml:space="preserve">doporučuje změny </w:t>
      </w:r>
      <w:r w:rsidR="00D44BF3">
        <w:rPr>
          <w:rFonts w:ascii="Arial" w:hAnsi="Arial" w:cs="Arial"/>
          <w:sz w:val="20"/>
          <w:szCs w:val="20"/>
        </w:rPr>
        <w:t xml:space="preserve">Díla </w:t>
      </w:r>
      <w:r w:rsidRPr="00AC0F59">
        <w:rPr>
          <w:rFonts w:ascii="Arial" w:hAnsi="Arial" w:cs="Arial"/>
          <w:sz w:val="20"/>
          <w:szCs w:val="20"/>
        </w:rPr>
        <w:t>(</w:t>
      </w:r>
      <w:r w:rsidR="009C7DA1">
        <w:rPr>
          <w:rFonts w:ascii="Arial" w:hAnsi="Arial" w:cs="Arial"/>
          <w:sz w:val="20"/>
          <w:szCs w:val="20"/>
        </w:rPr>
        <w:t>v</w:t>
      </w:r>
      <w:r w:rsidRPr="00AC0F59">
        <w:rPr>
          <w:rFonts w:ascii="Arial" w:hAnsi="Arial" w:cs="Arial"/>
          <w:sz w:val="20"/>
          <w:szCs w:val="20"/>
        </w:rPr>
        <w:t xml:space="preserve">ariace) v projektu </w:t>
      </w:r>
      <w:r w:rsidR="00D44BF3">
        <w:rPr>
          <w:rFonts w:ascii="Arial" w:hAnsi="Arial" w:cs="Arial"/>
          <w:sz w:val="20"/>
          <w:szCs w:val="20"/>
        </w:rPr>
        <w:t xml:space="preserve">Díla </w:t>
      </w:r>
      <w:r w:rsidRPr="00AC0F59">
        <w:rPr>
          <w:rFonts w:ascii="Arial" w:hAnsi="Arial" w:cs="Arial"/>
          <w:sz w:val="20"/>
          <w:szCs w:val="20"/>
        </w:rPr>
        <w:t xml:space="preserve">a v technických specifikacích, které se mohou projevit jako nezbytné nebo vhodné v průběhu realizace stavby </w:t>
      </w:r>
      <w:r w:rsidR="00D44BF3" w:rsidRPr="00AC0F59">
        <w:rPr>
          <w:rFonts w:ascii="Arial" w:hAnsi="Arial" w:cs="Arial"/>
          <w:sz w:val="20"/>
          <w:szCs w:val="20"/>
        </w:rPr>
        <w:t xml:space="preserve">v oblasti technických zařízení </w:t>
      </w:r>
      <w:r w:rsidR="00D44BF3">
        <w:rPr>
          <w:rFonts w:ascii="Arial" w:hAnsi="Arial" w:cs="Arial"/>
          <w:sz w:val="20"/>
          <w:szCs w:val="20"/>
        </w:rPr>
        <w:t>(t</w:t>
      </w:r>
      <w:r w:rsidR="00D44BF3" w:rsidRPr="001234F8">
        <w:rPr>
          <w:rFonts w:ascii="Arial" w:hAnsi="Arial" w:cs="Arial"/>
          <w:sz w:val="20"/>
          <w:szCs w:val="20"/>
        </w:rPr>
        <w:t>echnik</w:t>
      </w:r>
      <w:r w:rsidR="00D44BF3">
        <w:rPr>
          <w:rFonts w:ascii="Arial" w:hAnsi="Arial" w:cs="Arial"/>
          <w:sz w:val="20"/>
          <w:szCs w:val="20"/>
        </w:rPr>
        <w:t>y</w:t>
      </w:r>
      <w:r w:rsidR="00D44BF3" w:rsidRPr="001234F8">
        <w:rPr>
          <w:rFonts w:ascii="Arial" w:hAnsi="Arial" w:cs="Arial"/>
          <w:sz w:val="20"/>
          <w:szCs w:val="20"/>
        </w:rPr>
        <w:t xml:space="preserve"> prostředí staveb</w:t>
      </w:r>
      <w:r w:rsidR="00D44BF3">
        <w:rPr>
          <w:rFonts w:ascii="Arial" w:hAnsi="Arial" w:cs="Arial"/>
          <w:sz w:val="20"/>
          <w:szCs w:val="20"/>
        </w:rPr>
        <w:t>)</w:t>
      </w:r>
      <w:r w:rsidR="00D44BF3" w:rsidRPr="001234F8">
        <w:rPr>
          <w:rFonts w:ascii="Arial" w:hAnsi="Arial" w:cs="Arial"/>
          <w:sz w:val="20"/>
          <w:szCs w:val="20"/>
        </w:rPr>
        <w:t xml:space="preserve"> </w:t>
      </w:r>
      <w:r w:rsidR="00D44BF3" w:rsidRPr="00AC0F59">
        <w:rPr>
          <w:rFonts w:ascii="Arial" w:hAnsi="Arial" w:cs="Arial"/>
          <w:sz w:val="20"/>
          <w:szCs w:val="20"/>
        </w:rPr>
        <w:t>určených pro</w:t>
      </w:r>
      <w:r w:rsidR="00D44BF3">
        <w:rPr>
          <w:rFonts w:ascii="Arial" w:hAnsi="Arial" w:cs="Arial"/>
          <w:sz w:val="20"/>
          <w:szCs w:val="20"/>
        </w:rPr>
        <w:t xml:space="preserve"> </w:t>
      </w:r>
      <w:r w:rsidR="00D44BF3" w:rsidRPr="00AC0F59">
        <w:rPr>
          <w:rFonts w:ascii="Arial" w:hAnsi="Arial" w:cs="Arial"/>
          <w:sz w:val="20"/>
          <w:szCs w:val="20"/>
        </w:rPr>
        <w:t>vytápění</w:t>
      </w:r>
      <w:r w:rsidR="00D44BF3">
        <w:rPr>
          <w:rFonts w:ascii="Arial" w:hAnsi="Arial" w:cs="Arial"/>
          <w:sz w:val="20"/>
          <w:szCs w:val="20"/>
        </w:rPr>
        <w:t>,</w:t>
      </w:r>
      <w:r w:rsidR="00D44BF3" w:rsidRPr="00C2441A">
        <w:rPr>
          <w:rFonts w:ascii="Arial" w:hAnsi="Arial" w:cs="Arial"/>
          <w:sz w:val="20"/>
          <w:szCs w:val="20"/>
        </w:rPr>
        <w:t xml:space="preserve"> </w:t>
      </w:r>
      <w:r w:rsidR="00D44BF3" w:rsidRPr="00AC0F59">
        <w:rPr>
          <w:rFonts w:ascii="Arial" w:hAnsi="Arial" w:cs="Arial"/>
          <w:sz w:val="20"/>
          <w:szCs w:val="20"/>
        </w:rPr>
        <w:t>vzduchotechniku a chlazení</w:t>
      </w:r>
      <w:r w:rsidRPr="00AC0F59">
        <w:rPr>
          <w:rFonts w:ascii="Arial" w:hAnsi="Arial" w:cs="Arial"/>
          <w:sz w:val="20"/>
          <w:szCs w:val="20"/>
        </w:rPr>
        <w:t>, a žádá od Zhotovitele</w:t>
      </w:r>
      <w:r w:rsidR="00D44BF3">
        <w:rPr>
          <w:rFonts w:ascii="Arial" w:hAnsi="Arial" w:cs="Arial"/>
          <w:sz w:val="20"/>
          <w:szCs w:val="20"/>
        </w:rPr>
        <w:t xml:space="preserve"> Díla</w:t>
      </w:r>
      <w:r w:rsidRPr="00AC0F59">
        <w:rPr>
          <w:rFonts w:ascii="Arial" w:hAnsi="Arial" w:cs="Arial"/>
          <w:sz w:val="20"/>
          <w:szCs w:val="20"/>
        </w:rPr>
        <w:t xml:space="preserve"> přijmutí opatření pro zkvalitnění stavebních prací, včetně následně kontroly dodržování přijatých opatření.</w:t>
      </w:r>
    </w:p>
    <w:p w14:paraId="4D3680EC" w14:textId="70AE836B" w:rsidR="00B35D59" w:rsidRPr="00B35D59" w:rsidRDefault="00B35D59" w:rsidP="00275003">
      <w:pPr>
        <w:pStyle w:val="2nesltext"/>
        <w:spacing w:after="120"/>
        <w:rPr>
          <w:rFonts w:ascii="Arial" w:hAnsi="Arial" w:cs="Arial"/>
          <w:b/>
          <w:bCs/>
          <w:sz w:val="20"/>
          <w:szCs w:val="20"/>
          <w:shd w:val="clear" w:color="auto" w:fill="FAFAFA"/>
        </w:rPr>
      </w:pPr>
    </w:p>
    <w:sectPr w:rsidR="00B35D59" w:rsidRPr="00B35D59" w:rsidSect="008F6932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942F2" w14:textId="77777777" w:rsidR="00735D1A" w:rsidRDefault="00735D1A" w:rsidP="00882D59">
      <w:r>
        <w:separator/>
      </w:r>
    </w:p>
  </w:endnote>
  <w:endnote w:type="continuationSeparator" w:id="0">
    <w:p w14:paraId="56C98376" w14:textId="77777777" w:rsidR="00735D1A" w:rsidRDefault="00735D1A" w:rsidP="0088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A5AF5" w14:textId="4CD0740C" w:rsidR="00A55D91" w:rsidRPr="004D6012" w:rsidRDefault="004D6012" w:rsidP="004D6012">
    <w:pPr>
      <w:jc w:val="right"/>
      <w:rPr>
        <w:rFonts w:ascii="Arial" w:hAnsi="Arial" w:cs="Arial"/>
        <w:sz w:val="20"/>
      </w:rPr>
    </w:pPr>
    <w:r w:rsidRPr="00BA1E1F">
      <w:rPr>
        <w:rFonts w:ascii="Arial" w:eastAsia="Calibri" w:hAnsi="Arial" w:cs="Arial"/>
        <w:sz w:val="20"/>
        <w:lang w:val="en-US"/>
      </w:rPr>
      <w:t xml:space="preserve">str. </w:t>
    </w:r>
    <w:r w:rsidRPr="00BA1E1F">
      <w:rPr>
        <w:rFonts w:ascii="Arial" w:eastAsia="Calibri" w:hAnsi="Arial" w:cs="Arial"/>
        <w:sz w:val="20"/>
        <w:lang w:val="en-US"/>
      </w:rPr>
      <w:fldChar w:fldCharType="begin"/>
    </w:r>
    <w:r w:rsidRPr="00BA1E1F">
      <w:rPr>
        <w:rFonts w:ascii="Arial" w:eastAsia="Calibri" w:hAnsi="Arial" w:cs="Arial"/>
        <w:sz w:val="20"/>
        <w:lang w:val="en-US"/>
      </w:rPr>
      <w:instrText xml:space="preserve"> PAGE   \* MERGEFORMAT </w:instrText>
    </w:r>
    <w:r w:rsidRPr="00BA1E1F">
      <w:rPr>
        <w:rFonts w:ascii="Arial" w:eastAsia="Calibri" w:hAnsi="Arial" w:cs="Arial"/>
        <w:sz w:val="20"/>
        <w:lang w:val="en-US"/>
      </w:rPr>
      <w:fldChar w:fldCharType="separate"/>
    </w:r>
    <w:r>
      <w:rPr>
        <w:rFonts w:ascii="Arial" w:eastAsia="Calibri" w:hAnsi="Arial" w:cs="Arial"/>
        <w:sz w:val="20"/>
      </w:rPr>
      <w:t>1</w:t>
    </w:r>
    <w:r w:rsidRPr="00BA1E1F">
      <w:rPr>
        <w:rFonts w:ascii="Arial" w:eastAsia="Calibri" w:hAnsi="Arial" w:cs="Arial"/>
        <w:sz w:val="20"/>
        <w:lang w:val="en-US"/>
      </w:rPr>
      <w:fldChar w:fldCharType="end"/>
    </w:r>
    <w:r w:rsidRPr="00BA1E1F">
      <w:rPr>
        <w:rFonts w:ascii="Arial" w:eastAsia="Calibri" w:hAnsi="Arial" w:cs="Arial"/>
        <w:sz w:val="20"/>
        <w:lang w:val="en-US"/>
      </w:rPr>
      <w:t xml:space="preserve"> z </w:t>
    </w:r>
    <w:r w:rsidRPr="00BA1E1F">
      <w:rPr>
        <w:rFonts w:ascii="Arial" w:eastAsiaTheme="minorHAnsi" w:hAnsi="Arial" w:cs="Arial"/>
        <w:sz w:val="20"/>
      </w:rPr>
      <w:fldChar w:fldCharType="begin"/>
    </w:r>
    <w:r w:rsidRPr="00BA1E1F">
      <w:rPr>
        <w:rFonts w:ascii="Arial" w:hAnsi="Arial" w:cs="Arial"/>
        <w:sz w:val="20"/>
      </w:rPr>
      <w:instrText xml:space="preserve"> NUMPAGES   \* MERGEFORMAT </w:instrText>
    </w:r>
    <w:r w:rsidRPr="00BA1E1F">
      <w:rPr>
        <w:rFonts w:ascii="Arial" w:eastAsiaTheme="minorHAnsi" w:hAnsi="Arial" w:cs="Arial"/>
        <w:sz w:val="20"/>
      </w:rPr>
      <w:fldChar w:fldCharType="separate"/>
    </w:r>
    <w:r>
      <w:rPr>
        <w:rFonts w:ascii="Arial" w:eastAsiaTheme="minorHAnsi" w:hAnsi="Arial" w:cs="Arial"/>
        <w:sz w:val="20"/>
      </w:rPr>
      <w:t>1</w:t>
    </w:r>
    <w:r w:rsidRPr="00BA1E1F">
      <w:rPr>
        <w:rFonts w:ascii="Arial" w:eastAsia="Calibri" w:hAnsi="Arial" w:cs="Arial"/>
        <w:noProof/>
        <w:sz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DBCE7" w14:textId="77777777" w:rsidR="00735D1A" w:rsidRDefault="00735D1A" w:rsidP="00882D59">
      <w:r>
        <w:separator/>
      </w:r>
    </w:p>
  </w:footnote>
  <w:footnote w:type="continuationSeparator" w:id="0">
    <w:p w14:paraId="24556539" w14:textId="77777777" w:rsidR="00735D1A" w:rsidRDefault="00735D1A" w:rsidP="00882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97612"/>
    <w:multiLevelType w:val="hybridMultilevel"/>
    <w:tmpl w:val="8CEEE79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D691A"/>
    <w:multiLevelType w:val="hybridMultilevel"/>
    <w:tmpl w:val="73AE7F5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B07627"/>
    <w:multiLevelType w:val="hybridMultilevel"/>
    <w:tmpl w:val="113EC4E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80B61"/>
    <w:multiLevelType w:val="hybridMultilevel"/>
    <w:tmpl w:val="113EC4E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D6C34"/>
    <w:multiLevelType w:val="hybridMultilevel"/>
    <w:tmpl w:val="113EC4E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5128B"/>
    <w:multiLevelType w:val="hybridMultilevel"/>
    <w:tmpl w:val="52B67E1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01F46"/>
    <w:multiLevelType w:val="hybridMultilevel"/>
    <w:tmpl w:val="113EC4E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D2137"/>
    <w:multiLevelType w:val="hybridMultilevel"/>
    <w:tmpl w:val="DA800590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1B1519B4"/>
    <w:multiLevelType w:val="hybridMultilevel"/>
    <w:tmpl w:val="9B14CDF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24BA3FE1"/>
    <w:multiLevelType w:val="hybridMultilevel"/>
    <w:tmpl w:val="D04A4E3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F49B1"/>
    <w:multiLevelType w:val="hybridMultilevel"/>
    <w:tmpl w:val="73AE7F5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BA0753"/>
    <w:multiLevelType w:val="hybridMultilevel"/>
    <w:tmpl w:val="600630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D32899"/>
    <w:multiLevelType w:val="multilevel"/>
    <w:tmpl w:val="7F626C5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D281311"/>
    <w:multiLevelType w:val="hybridMultilevel"/>
    <w:tmpl w:val="56E875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0529B"/>
    <w:multiLevelType w:val="hybridMultilevel"/>
    <w:tmpl w:val="6E182902"/>
    <w:lvl w:ilvl="0" w:tplc="7FB6E526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32D015EC"/>
    <w:multiLevelType w:val="hybridMultilevel"/>
    <w:tmpl w:val="113EC4E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D6BCF"/>
    <w:multiLevelType w:val="hybridMultilevel"/>
    <w:tmpl w:val="113EC4E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277ACE"/>
    <w:multiLevelType w:val="hybridMultilevel"/>
    <w:tmpl w:val="7D303BFE"/>
    <w:lvl w:ilvl="0" w:tplc="3A2CF254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DF149EC8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94D6F"/>
    <w:multiLevelType w:val="hybridMultilevel"/>
    <w:tmpl w:val="896C899E"/>
    <w:lvl w:ilvl="0" w:tplc="A3DCC1C0">
      <w:start w:val="1"/>
      <w:numFmt w:val="decimal"/>
      <w:lvlText w:val="%1."/>
      <w:lvlJc w:val="left"/>
      <w:pPr>
        <w:ind w:left="2844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21" w15:restartNumberingAfterBreak="0">
    <w:nsid w:val="3DA5200D"/>
    <w:multiLevelType w:val="multilevel"/>
    <w:tmpl w:val="7832786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3" w15:restartNumberingAfterBreak="0">
    <w:nsid w:val="44A106A9"/>
    <w:multiLevelType w:val="hybridMultilevel"/>
    <w:tmpl w:val="4A04D82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575785"/>
    <w:multiLevelType w:val="hybridMultilevel"/>
    <w:tmpl w:val="85DCD234"/>
    <w:lvl w:ilvl="0" w:tplc="C460392A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464752FB"/>
    <w:multiLevelType w:val="hybridMultilevel"/>
    <w:tmpl w:val="049C3D9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6769D2"/>
    <w:multiLevelType w:val="hybridMultilevel"/>
    <w:tmpl w:val="113EC4E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E46E98"/>
    <w:multiLevelType w:val="hybridMultilevel"/>
    <w:tmpl w:val="0CF22240"/>
    <w:lvl w:ilvl="0" w:tplc="5F942070">
      <w:start w:val="1"/>
      <w:numFmt w:val="bullet"/>
      <w:lvlText w:val="-"/>
      <w:lvlJc w:val="left"/>
      <w:pPr>
        <w:ind w:left="1496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8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9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0" w15:restartNumberingAfterBreak="0">
    <w:nsid w:val="6752710A"/>
    <w:multiLevelType w:val="hybridMultilevel"/>
    <w:tmpl w:val="D04A4E3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D658AFCC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FB45E3"/>
    <w:multiLevelType w:val="multilevel"/>
    <w:tmpl w:val="AEF8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694F4781"/>
    <w:multiLevelType w:val="hybridMultilevel"/>
    <w:tmpl w:val="9966509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D658AFCC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34" w15:restartNumberingAfterBreak="0">
    <w:nsid w:val="72102FA9"/>
    <w:multiLevelType w:val="hybridMultilevel"/>
    <w:tmpl w:val="73AE7F5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3932B1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6" w15:restartNumberingAfterBreak="0">
    <w:nsid w:val="73D45AED"/>
    <w:multiLevelType w:val="hybridMultilevel"/>
    <w:tmpl w:val="049C3D9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083842">
    <w:abstractNumId w:val="20"/>
  </w:num>
  <w:num w:numId="2" w16cid:durableId="1308512178">
    <w:abstractNumId w:val="24"/>
  </w:num>
  <w:num w:numId="3" w16cid:durableId="1331759291">
    <w:abstractNumId w:val="31"/>
  </w:num>
  <w:num w:numId="4" w16cid:durableId="71315749">
    <w:abstractNumId w:val="21"/>
  </w:num>
  <w:num w:numId="5" w16cid:durableId="911156426">
    <w:abstractNumId w:val="21"/>
  </w:num>
  <w:num w:numId="6" w16cid:durableId="748694443">
    <w:abstractNumId w:val="33"/>
  </w:num>
  <w:num w:numId="7" w16cid:durableId="2034112703">
    <w:abstractNumId w:val="14"/>
  </w:num>
  <w:num w:numId="8" w16cid:durableId="749080704">
    <w:abstractNumId w:val="10"/>
  </w:num>
  <w:num w:numId="9" w16cid:durableId="1026295295">
    <w:abstractNumId w:val="22"/>
  </w:num>
  <w:num w:numId="10" w16cid:durableId="2093314538">
    <w:abstractNumId w:val="16"/>
  </w:num>
  <w:num w:numId="11" w16cid:durableId="1616864431">
    <w:abstractNumId w:val="1"/>
  </w:num>
  <w:num w:numId="12" w16cid:durableId="1766031103">
    <w:abstractNumId w:val="29"/>
  </w:num>
  <w:num w:numId="13" w16cid:durableId="391780230">
    <w:abstractNumId w:val="28"/>
  </w:num>
  <w:num w:numId="14" w16cid:durableId="558131432">
    <w:abstractNumId w:val="27"/>
  </w:num>
  <w:num w:numId="15" w16cid:durableId="1188832041">
    <w:abstractNumId w:val="35"/>
  </w:num>
  <w:num w:numId="16" w16cid:durableId="1452448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660942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702381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1607775">
    <w:abstractNumId w:val="6"/>
  </w:num>
  <w:num w:numId="20" w16cid:durableId="186213466">
    <w:abstractNumId w:val="23"/>
  </w:num>
  <w:num w:numId="21" w16cid:durableId="1113524087">
    <w:abstractNumId w:val="19"/>
  </w:num>
  <w:num w:numId="22" w16cid:durableId="2039547480">
    <w:abstractNumId w:val="9"/>
  </w:num>
  <w:num w:numId="23" w16cid:durableId="276253643">
    <w:abstractNumId w:val="15"/>
  </w:num>
  <w:num w:numId="24" w16cid:durableId="758522008">
    <w:abstractNumId w:val="12"/>
  </w:num>
  <w:num w:numId="25" w16cid:durableId="554390049">
    <w:abstractNumId w:val="36"/>
  </w:num>
  <w:num w:numId="26" w16cid:durableId="1055737381">
    <w:abstractNumId w:val="2"/>
  </w:num>
  <w:num w:numId="27" w16cid:durableId="1722363033">
    <w:abstractNumId w:val="7"/>
  </w:num>
  <w:num w:numId="28" w16cid:durableId="1505167253">
    <w:abstractNumId w:val="0"/>
  </w:num>
  <w:num w:numId="29" w16cid:durableId="1768383255">
    <w:abstractNumId w:val="8"/>
  </w:num>
  <w:num w:numId="30" w16cid:durableId="991905993">
    <w:abstractNumId w:val="18"/>
  </w:num>
  <w:num w:numId="31" w16cid:durableId="963536387">
    <w:abstractNumId w:val="3"/>
  </w:num>
  <w:num w:numId="32" w16cid:durableId="1366834303">
    <w:abstractNumId w:val="5"/>
  </w:num>
  <w:num w:numId="33" w16cid:durableId="113259071">
    <w:abstractNumId w:val="30"/>
  </w:num>
  <w:num w:numId="34" w16cid:durableId="1409157978">
    <w:abstractNumId w:val="4"/>
  </w:num>
  <w:num w:numId="35" w16cid:durableId="1584097389">
    <w:abstractNumId w:val="26"/>
  </w:num>
  <w:num w:numId="36" w16cid:durableId="1364356785">
    <w:abstractNumId w:val="34"/>
  </w:num>
  <w:num w:numId="37" w16cid:durableId="1899895098">
    <w:abstractNumId w:val="32"/>
  </w:num>
  <w:num w:numId="38" w16cid:durableId="759252528">
    <w:abstractNumId w:val="25"/>
  </w:num>
  <w:num w:numId="39" w16cid:durableId="1752390045">
    <w:abstractNumId w:val="11"/>
  </w:num>
  <w:num w:numId="40" w16cid:durableId="795686107">
    <w:abstractNumId w:val="17"/>
  </w:num>
  <w:num w:numId="41" w16cid:durableId="19206285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0B"/>
    <w:rsid w:val="000046A9"/>
    <w:rsid w:val="0000482E"/>
    <w:rsid w:val="0001145D"/>
    <w:rsid w:val="00017895"/>
    <w:rsid w:val="000179B5"/>
    <w:rsid w:val="000221B1"/>
    <w:rsid w:val="000227D6"/>
    <w:rsid w:val="00034713"/>
    <w:rsid w:val="00034992"/>
    <w:rsid w:val="000472D0"/>
    <w:rsid w:val="000526CE"/>
    <w:rsid w:val="00060C7C"/>
    <w:rsid w:val="00064C52"/>
    <w:rsid w:val="00065E8D"/>
    <w:rsid w:val="00070AA5"/>
    <w:rsid w:val="000710F5"/>
    <w:rsid w:val="000730C8"/>
    <w:rsid w:val="00073BE0"/>
    <w:rsid w:val="00095104"/>
    <w:rsid w:val="000A40FC"/>
    <w:rsid w:val="000A4C61"/>
    <w:rsid w:val="000A5ECA"/>
    <w:rsid w:val="000A6BA9"/>
    <w:rsid w:val="000A7A10"/>
    <w:rsid w:val="000B051A"/>
    <w:rsid w:val="000B394F"/>
    <w:rsid w:val="000B3B19"/>
    <w:rsid w:val="000B5B33"/>
    <w:rsid w:val="000B7E59"/>
    <w:rsid w:val="000C173D"/>
    <w:rsid w:val="000C1D82"/>
    <w:rsid w:val="000C2B4E"/>
    <w:rsid w:val="000D527A"/>
    <w:rsid w:val="000D5FC0"/>
    <w:rsid w:val="000D7E30"/>
    <w:rsid w:val="000E222D"/>
    <w:rsid w:val="000E3929"/>
    <w:rsid w:val="000F0194"/>
    <w:rsid w:val="000F0D54"/>
    <w:rsid w:val="000F25AC"/>
    <w:rsid w:val="0010070D"/>
    <w:rsid w:val="00105D4F"/>
    <w:rsid w:val="0011272B"/>
    <w:rsid w:val="00113821"/>
    <w:rsid w:val="00115080"/>
    <w:rsid w:val="001234F8"/>
    <w:rsid w:val="00125DBF"/>
    <w:rsid w:val="001307B0"/>
    <w:rsid w:val="0014158B"/>
    <w:rsid w:val="00156321"/>
    <w:rsid w:val="00156324"/>
    <w:rsid w:val="0016212E"/>
    <w:rsid w:val="0016475E"/>
    <w:rsid w:val="00170110"/>
    <w:rsid w:val="00173D5C"/>
    <w:rsid w:val="00184A30"/>
    <w:rsid w:val="001879D2"/>
    <w:rsid w:val="00191CAC"/>
    <w:rsid w:val="00194B9A"/>
    <w:rsid w:val="001A00D0"/>
    <w:rsid w:val="001A2BD2"/>
    <w:rsid w:val="001A713A"/>
    <w:rsid w:val="001B173A"/>
    <w:rsid w:val="001B39BF"/>
    <w:rsid w:val="001B485C"/>
    <w:rsid w:val="001C004B"/>
    <w:rsid w:val="001C277E"/>
    <w:rsid w:val="001D069F"/>
    <w:rsid w:val="001D1035"/>
    <w:rsid w:val="001D4A12"/>
    <w:rsid w:val="001D6F69"/>
    <w:rsid w:val="001E33AD"/>
    <w:rsid w:val="001E41F4"/>
    <w:rsid w:val="001E57EE"/>
    <w:rsid w:val="001F3D0B"/>
    <w:rsid w:val="001F4E64"/>
    <w:rsid w:val="001F68B3"/>
    <w:rsid w:val="001F7F47"/>
    <w:rsid w:val="00202C4F"/>
    <w:rsid w:val="002073CB"/>
    <w:rsid w:val="0020760F"/>
    <w:rsid w:val="00213520"/>
    <w:rsid w:val="00217DB3"/>
    <w:rsid w:val="002200D4"/>
    <w:rsid w:val="00221937"/>
    <w:rsid w:val="0022260E"/>
    <w:rsid w:val="00225415"/>
    <w:rsid w:val="00232465"/>
    <w:rsid w:val="002324CF"/>
    <w:rsid w:val="00232CA7"/>
    <w:rsid w:val="0023458A"/>
    <w:rsid w:val="002345B3"/>
    <w:rsid w:val="00234798"/>
    <w:rsid w:val="0023493E"/>
    <w:rsid w:val="002400ED"/>
    <w:rsid w:val="00241723"/>
    <w:rsid w:val="002426BB"/>
    <w:rsid w:val="00243B79"/>
    <w:rsid w:val="00245B71"/>
    <w:rsid w:val="00253C17"/>
    <w:rsid w:val="00257E80"/>
    <w:rsid w:val="0026158F"/>
    <w:rsid w:val="002639A2"/>
    <w:rsid w:val="002721DE"/>
    <w:rsid w:val="0027274B"/>
    <w:rsid w:val="00274D12"/>
    <w:rsid w:val="00275003"/>
    <w:rsid w:val="002767C7"/>
    <w:rsid w:val="00281431"/>
    <w:rsid w:val="00283F0B"/>
    <w:rsid w:val="002859D3"/>
    <w:rsid w:val="0029312A"/>
    <w:rsid w:val="00297719"/>
    <w:rsid w:val="002A3D7A"/>
    <w:rsid w:val="002A4146"/>
    <w:rsid w:val="002B1C84"/>
    <w:rsid w:val="002C58F7"/>
    <w:rsid w:val="002D4D67"/>
    <w:rsid w:val="002D6659"/>
    <w:rsid w:val="002D67DA"/>
    <w:rsid w:val="002D76F9"/>
    <w:rsid w:val="002D7F16"/>
    <w:rsid w:val="002E480D"/>
    <w:rsid w:val="002E572D"/>
    <w:rsid w:val="002E7619"/>
    <w:rsid w:val="002F47E9"/>
    <w:rsid w:val="002F6B9B"/>
    <w:rsid w:val="0030218F"/>
    <w:rsid w:val="00304A6B"/>
    <w:rsid w:val="003077EE"/>
    <w:rsid w:val="00317B1D"/>
    <w:rsid w:val="00322B85"/>
    <w:rsid w:val="00323211"/>
    <w:rsid w:val="003237DE"/>
    <w:rsid w:val="00326EAA"/>
    <w:rsid w:val="00331B29"/>
    <w:rsid w:val="00334B4B"/>
    <w:rsid w:val="0033550F"/>
    <w:rsid w:val="0034596E"/>
    <w:rsid w:val="0035527D"/>
    <w:rsid w:val="00371BC7"/>
    <w:rsid w:val="00373586"/>
    <w:rsid w:val="00376B10"/>
    <w:rsid w:val="00377CCD"/>
    <w:rsid w:val="00380B7C"/>
    <w:rsid w:val="0039257D"/>
    <w:rsid w:val="0039482E"/>
    <w:rsid w:val="003A1BC7"/>
    <w:rsid w:val="003A1F12"/>
    <w:rsid w:val="003B3C84"/>
    <w:rsid w:val="003B4478"/>
    <w:rsid w:val="003C13BD"/>
    <w:rsid w:val="003C29B2"/>
    <w:rsid w:val="003C3D78"/>
    <w:rsid w:val="003D1ECA"/>
    <w:rsid w:val="003D262A"/>
    <w:rsid w:val="003D4B89"/>
    <w:rsid w:val="003E0F73"/>
    <w:rsid w:val="003E20E7"/>
    <w:rsid w:val="003E3DAF"/>
    <w:rsid w:val="00402FFD"/>
    <w:rsid w:val="00404AF4"/>
    <w:rsid w:val="0040571E"/>
    <w:rsid w:val="004069ED"/>
    <w:rsid w:val="004137EE"/>
    <w:rsid w:val="00414D0D"/>
    <w:rsid w:val="00424674"/>
    <w:rsid w:val="0042555C"/>
    <w:rsid w:val="00431A00"/>
    <w:rsid w:val="0043668B"/>
    <w:rsid w:val="00437E91"/>
    <w:rsid w:val="00440A38"/>
    <w:rsid w:val="00441358"/>
    <w:rsid w:val="00441883"/>
    <w:rsid w:val="00443B9E"/>
    <w:rsid w:val="00443C12"/>
    <w:rsid w:val="00447C9B"/>
    <w:rsid w:val="00450760"/>
    <w:rsid w:val="004538AD"/>
    <w:rsid w:val="004557FF"/>
    <w:rsid w:val="00455BB5"/>
    <w:rsid w:val="00462E45"/>
    <w:rsid w:val="004636CD"/>
    <w:rsid w:val="00473ECA"/>
    <w:rsid w:val="00475719"/>
    <w:rsid w:val="00477AA1"/>
    <w:rsid w:val="00482950"/>
    <w:rsid w:val="00494596"/>
    <w:rsid w:val="004A1504"/>
    <w:rsid w:val="004A792E"/>
    <w:rsid w:val="004B3C6A"/>
    <w:rsid w:val="004C2CBB"/>
    <w:rsid w:val="004C3496"/>
    <w:rsid w:val="004C526E"/>
    <w:rsid w:val="004D53E5"/>
    <w:rsid w:val="004D6012"/>
    <w:rsid w:val="004D6B5C"/>
    <w:rsid w:val="004D6B98"/>
    <w:rsid w:val="004E1D3C"/>
    <w:rsid w:val="004E5B8E"/>
    <w:rsid w:val="00500D6B"/>
    <w:rsid w:val="0050331F"/>
    <w:rsid w:val="005045E9"/>
    <w:rsid w:val="005214D0"/>
    <w:rsid w:val="00523F29"/>
    <w:rsid w:val="00526CAD"/>
    <w:rsid w:val="0053014B"/>
    <w:rsid w:val="0053401D"/>
    <w:rsid w:val="00537659"/>
    <w:rsid w:val="0054015A"/>
    <w:rsid w:val="005460C8"/>
    <w:rsid w:val="0054707E"/>
    <w:rsid w:val="005539E0"/>
    <w:rsid w:val="00554324"/>
    <w:rsid w:val="00560ACC"/>
    <w:rsid w:val="005611A1"/>
    <w:rsid w:val="00561C8F"/>
    <w:rsid w:val="00566CD6"/>
    <w:rsid w:val="00570237"/>
    <w:rsid w:val="00570CA4"/>
    <w:rsid w:val="005716A8"/>
    <w:rsid w:val="00572B1E"/>
    <w:rsid w:val="0057437C"/>
    <w:rsid w:val="00576E4B"/>
    <w:rsid w:val="00583C41"/>
    <w:rsid w:val="00590164"/>
    <w:rsid w:val="0059272E"/>
    <w:rsid w:val="00592EEE"/>
    <w:rsid w:val="0059538C"/>
    <w:rsid w:val="005A6B49"/>
    <w:rsid w:val="005B4AE8"/>
    <w:rsid w:val="005B66DB"/>
    <w:rsid w:val="005C4BA8"/>
    <w:rsid w:val="005D259E"/>
    <w:rsid w:val="005D4AF9"/>
    <w:rsid w:val="005E05AE"/>
    <w:rsid w:val="005E05F6"/>
    <w:rsid w:val="005E0BFD"/>
    <w:rsid w:val="005E60CF"/>
    <w:rsid w:val="005E7C3F"/>
    <w:rsid w:val="005F189F"/>
    <w:rsid w:val="005F5606"/>
    <w:rsid w:val="005F57EC"/>
    <w:rsid w:val="005F6A06"/>
    <w:rsid w:val="00606128"/>
    <w:rsid w:val="00607984"/>
    <w:rsid w:val="00610044"/>
    <w:rsid w:val="00610D66"/>
    <w:rsid w:val="00613866"/>
    <w:rsid w:val="0061452F"/>
    <w:rsid w:val="0061549A"/>
    <w:rsid w:val="00620C77"/>
    <w:rsid w:val="00626E71"/>
    <w:rsid w:val="00627DDC"/>
    <w:rsid w:val="00627EDE"/>
    <w:rsid w:val="006308F1"/>
    <w:rsid w:val="00636FE5"/>
    <w:rsid w:val="00640D07"/>
    <w:rsid w:val="00645E37"/>
    <w:rsid w:val="0065255B"/>
    <w:rsid w:val="006636F8"/>
    <w:rsid w:val="006645DE"/>
    <w:rsid w:val="0066569F"/>
    <w:rsid w:val="0068344B"/>
    <w:rsid w:val="00684E93"/>
    <w:rsid w:val="00687628"/>
    <w:rsid w:val="00687FFA"/>
    <w:rsid w:val="00693046"/>
    <w:rsid w:val="00697B4E"/>
    <w:rsid w:val="006B1FBE"/>
    <w:rsid w:val="006B2448"/>
    <w:rsid w:val="006B2F68"/>
    <w:rsid w:val="006B681C"/>
    <w:rsid w:val="006B696A"/>
    <w:rsid w:val="006C2D1C"/>
    <w:rsid w:val="006C3CF9"/>
    <w:rsid w:val="006D7522"/>
    <w:rsid w:val="006D7B85"/>
    <w:rsid w:val="006D7C94"/>
    <w:rsid w:val="006E0C96"/>
    <w:rsid w:val="006E4075"/>
    <w:rsid w:val="006F07E3"/>
    <w:rsid w:val="006F0BEE"/>
    <w:rsid w:val="006F1CF3"/>
    <w:rsid w:val="006F354E"/>
    <w:rsid w:val="006F3B7A"/>
    <w:rsid w:val="006F3F8C"/>
    <w:rsid w:val="007025C6"/>
    <w:rsid w:val="00707739"/>
    <w:rsid w:val="00711ECE"/>
    <w:rsid w:val="00713B6E"/>
    <w:rsid w:val="00714992"/>
    <w:rsid w:val="00722632"/>
    <w:rsid w:val="00724974"/>
    <w:rsid w:val="00727F31"/>
    <w:rsid w:val="00735D1A"/>
    <w:rsid w:val="00742338"/>
    <w:rsid w:val="00743A5F"/>
    <w:rsid w:val="00746373"/>
    <w:rsid w:val="00746410"/>
    <w:rsid w:val="00752F70"/>
    <w:rsid w:val="00766DBF"/>
    <w:rsid w:val="007674B4"/>
    <w:rsid w:val="00776709"/>
    <w:rsid w:val="0077699C"/>
    <w:rsid w:val="00783D48"/>
    <w:rsid w:val="00785C74"/>
    <w:rsid w:val="00786A8F"/>
    <w:rsid w:val="007911F7"/>
    <w:rsid w:val="00795740"/>
    <w:rsid w:val="0079597A"/>
    <w:rsid w:val="007A38AF"/>
    <w:rsid w:val="007A4C0B"/>
    <w:rsid w:val="007A73BB"/>
    <w:rsid w:val="007A7881"/>
    <w:rsid w:val="007B3F59"/>
    <w:rsid w:val="007C0DDE"/>
    <w:rsid w:val="007C644A"/>
    <w:rsid w:val="007C6C9A"/>
    <w:rsid w:val="007D290B"/>
    <w:rsid w:val="007E0AA9"/>
    <w:rsid w:val="007F6F80"/>
    <w:rsid w:val="0081144C"/>
    <w:rsid w:val="00812F52"/>
    <w:rsid w:val="00813AD3"/>
    <w:rsid w:val="00814D22"/>
    <w:rsid w:val="00825E7D"/>
    <w:rsid w:val="00826C3E"/>
    <w:rsid w:val="008320B0"/>
    <w:rsid w:val="00843A28"/>
    <w:rsid w:val="00844EA2"/>
    <w:rsid w:val="008462DE"/>
    <w:rsid w:val="0085087C"/>
    <w:rsid w:val="00851358"/>
    <w:rsid w:val="008513D9"/>
    <w:rsid w:val="00865A9B"/>
    <w:rsid w:val="00867F34"/>
    <w:rsid w:val="0087089B"/>
    <w:rsid w:val="008772AE"/>
    <w:rsid w:val="00881A48"/>
    <w:rsid w:val="00882D59"/>
    <w:rsid w:val="00882F0D"/>
    <w:rsid w:val="00883C3C"/>
    <w:rsid w:val="00886D21"/>
    <w:rsid w:val="008870F5"/>
    <w:rsid w:val="008931B0"/>
    <w:rsid w:val="008A67BE"/>
    <w:rsid w:val="008B22E7"/>
    <w:rsid w:val="008B23F2"/>
    <w:rsid w:val="008B659F"/>
    <w:rsid w:val="008C48CA"/>
    <w:rsid w:val="008D205C"/>
    <w:rsid w:val="008D3A6A"/>
    <w:rsid w:val="008D611E"/>
    <w:rsid w:val="008E7341"/>
    <w:rsid w:val="008F109D"/>
    <w:rsid w:val="008F6932"/>
    <w:rsid w:val="00904F9B"/>
    <w:rsid w:val="009106F2"/>
    <w:rsid w:val="00913099"/>
    <w:rsid w:val="009140A8"/>
    <w:rsid w:val="00914EB4"/>
    <w:rsid w:val="00920FC9"/>
    <w:rsid w:val="00921B37"/>
    <w:rsid w:val="00923E0E"/>
    <w:rsid w:val="0092523B"/>
    <w:rsid w:val="009264D8"/>
    <w:rsid w:val="0093195E"/>
    <w:rsid w:val="00934DF9"/>
    <w:rsid w:val="009374EB"/>
    <w:rsid w:val="00937B02"/>
    <w:rsid w:val="00942056"/>
    <w:rsid w:val="00942674"/>
    <w:rsid w:val="009438D1"/>
    <w:rsid w:val="00945CF3"/>
    <w:rsid w:val="0095192E"/>
    <w:rsid w:val="00952D26"/>
    <w:rsid w:val="009619E8"/>
    <w:rsid w:val="009636AD"/>
    <w:rsid w:val="00975610"/>
    <w:rsid w:val="00976336"/>
    <w:rsid w:val="00984BD6"/>
    <w:rsid w:val="009850A6"/>
    <w:rsid w:val="00986F79"/>
    <w:rsid w:val="00993BE0"/>
    <w:rsid w:val="0099578E"/>
    <w:rsid w:val="0099618E"/>
    <w:rsid w:val="009978FB"/>
    <w:rsid w:val="00997EE6"/>
    <w:rsid w:val="009A0778"/>
    <w:rsid w:val="009A26C7"/>
    <w:rsid w:val="009A4246"/>
    <w:rsid w:val="009A5FC1"/>
    <w:rsid w:val="009A71FE"/>
    <w:rsid w:val="009B0D37"/>
    <w:rsid w:val="009B4EA2"/>
    <w:rsid w:val="009C52E0"/>
    <w:rsid w:val="009C6DC1"/>
    <w:rsid w:val="009C7DA1"/>
    <w:rsid w:val="009D0888"/>
    <w:rsid w:val="009D48AE"/>
    <w:rsid w:val="009D581A"/>
    <w:rsid w:val="009D66C5"/>
    <w:rsid w:val="009E6463"/>
    <w:rsid w:val="009E6EFA"/>
    <w:rsid w:val="009F010C"/>
    <w:rsid w:val="00A04519"/>
    <w:rsid w:val="00A130CB"/>
    <w:rsid w:val="00A131DF"/>
    <w:rsid w:val="00A17457"/>
    <w:rsid w:val="00A20319"/>
    <w:rsid w:val="00A2278D"/>
    <w:rsid w:val="00A234AA"/>
    <w:rsid w:val="00A2560B"/>
    <w:rsid w:val="00A25C49"/>
    <w:rsid w:val="00A26EE0"/>
    <w:rsid w:val="00A30AAF"/>
    <w:rsid w:val="00A3317C"/>
    <w:rsid w:val="00A40F43"/>
    <w:rsid w:val="00A41603"/>
    <w:rsid w:val="00A43E45"/>
    <w:rsid w:val="00A455D7"/>
    <w:rsid w:val="00A53129"/>
    <w:rsid w:val="00A55D91"/>
    <w:rsid w:val="00A667AA"/>
    <w:rsid w:val="00A7368D"/>
    <w:rsid w:val="00A745EA"/>
    <w:rsid w:val="00A769B8"/>
    <w:rsid w:val="00A84641"/>
    <w:rsid w:val="00A84F0F"/>
    <w:rsid w:val="00A87F05"/>
    <w:rsid w:val="00A9595C"/>
    <w:rsid w:val="00AA2ECD"/>
    <w:rsid w:val="00AA6499"/>
    <w:rsid w:val="00AA6777"/>
    <w:rsid w:val="00AA6C55"/>
    <w:rsid w:val="00AB0378"/>
    <w:rsid w:val="00AB184B"/>
    <w:rsid w:val="00AB1E3E"/>
    <w:rsid w:val="00AB4737"/>
    <w:rsid w:val="00AB54A7"/>
    <w:rsid w:val="00AC0AD8"/>
    <w:rsid w:val="00AC0F59"/>
    <w:rsid w:val="00AC5F53"/>
    <w:rsid w:val="00AD060A"/>
    <w:rsid w:val="00AD5B8E"/>
    <w:rsid w:val="00AD6061"/>
    <w:rsid w:val="00AD7F4F"/>
    <w:rsid w:val="00AE3982"/>
    <w:rsid w:val="00AF154E"/>
    <w:rsid w:val="00AF3726"/>
    <w:rsid w:val="00AF570C"/>
    <w:rsid w:val="00B0593F"/>
    <w:rsid w:val="00B06136"/>
    <w:rsid w:val="00B0778E"/>
    <w:rsid w:val="00B077BF"/>
    <w:rsid w:val="00B114B4"/>
    <w:rsid w:val="00B22BC4"/>
    <w:rsid w:val="00B26EB2"/>
    <w:rsid w:val="00B2744E"/>
    <w:rsid w:val="00B33B7B"/>
    <w:rsid w:val="00B35D59"/>
    <w:rsid w:val="00B43F5D"/>
    <w:rsid w:val="00B45F12"/>
    <w:rsid w:val="00B460A0"/>
    <w:rsid w:val="00B52541"/>
    <w:rsid w:val="00B544B7"/>
    <w:rsid w:val="00B60967"/>
    <w:rsid w:val="00B61850"/>
    <w:rsid w:val="00B62374"/>
    <w:rsid w:val="00B654E1"/>
    <w:rsid w:val="00B71960"/>
    <w:rsid w:val="00B727A2"/>
    <w:rsid w:val="00B72BAB"/>
    <w:rsid w:val="00B82913"/>
    <w:rsid w:val="00B829E6"/>
    <w:rsid w:val="00B85F32"/>
    <w:rsid w:val="00B87BFC"/>
    <w:rsid w:val="00BA4AAA"/>
    <w:rsid w:val="00BB0034"/>
    <w:rsid w:val="00BE053A"/>
    <w:rsid w:val="00BE3A4C"/>
    <w:rsid w:val="00BE60F2"/>
    <w:rsid w:val="00BE6C1D"/>
    <w:rsid w:val="00BF2312"/>
    <w:rsid w:val="00BF5701"/>
    <w:rsid w:val="00C04C59"/>
    <w:rsid w:val="00C06131"/>
    <w:rsid w:val="00C06AEC"/>
    <w:rsid w:val="00C12F49"/>
    <w:rsid w:val="00C1678E"/>
    <w:rsid w:val="00C1778E"/>
    <w:rsid w:val="00C21CCB"/>
    <w:rsid w:val="00C2349F"/>
    <w:rsid w:val="00C2362F"/>
    <w:rsid w:val="00C2441A"/>
    <w:rsid w:val="00C246DD"/>
    <w:rsid w:val="00C25FD6"/>
    <w:rsid w:val="00C30A06"/>
    <w:rsid w:val="00C3311C"/>
    <w:rsid w:val="00C3572F"/>
    <w:rsid w:val="00C401FE"/>
    <w:rsid w:val="00C42CA2"/>
    <w:rsid w:val="00C45339"/>
    <w:rsid w:val="00C4748B"/>
    <w:rsid w:val="00C51079"/>
    <w:rsid w:val="00C52D95"/>
    <w:rsid w:val="00C620C3"/>
    <w:rsid w:val="00C650D3"/>
    <w:rsid w:val="00C74A96"/>
    <w:rsid w:val="00C763C2"/>
    <w:rsid w:val="00C80EF3"/>
    <w:rsid w:val="00C906BA"/>
    <w:rsid w:val="00C915A1"/>
    <w:rsid w:val="00C9330F"/>
    <w:rsid w:val="00C944E0"/>
    <w:rsid w:val="00C95F98"/>
    <w:rsid w:val="00CA5C63"/>
    <w:rsid w:val="00CA78BB"/>
    <w:rsid w:val="00CB2DC7"/>
    <w:rsid w:val="00CB32CF"/>
    <w:rsid w:val="00CB4240"/>
    <w:rsid w:val="00CB425A"/>
    <w:rsid w:val="00CC0088"/>
    <w:rsid w:val="00CC0549"/>
    <w:rsid w:val="00CD164C"/>
    <w:rsid w:val="00CD3ABC"/>
    <w:rsid w:val="00CD7C17"/>
    <w:rsid w:val="00CE1046"/>
    <w:rsid w:val="00CE3A8D"/>
    <w:rsid w:val="00CE4770"/>
    <w:rsid w:val="00CE70BC"/>
    <w:rsid w:val="00CF0E2C"/>
    <w:rsid w:val="00CF3535"/>
    <w:rsid w:val="00CF4B43"/>
    <w:rsid w:val="00CF74F2"/>
    <w:rsid w:val="00D073BB"/>
    <w:rsid w:val="00D07EB7"/>
    <w:rsid w:val="00D11641"/>
    <w:rsid w:val="00D13E04"/>
    <w:rsid w:val="00D15737"/>
    <w:rsid w:val="00D21757"/>
    <w:rsid w:val="00D30B7A"/>
    <w:rsid w:val="00D31D06"/>
    <w:rsid w:val="00D33367"/>
    <w:rsid w:val="00D35F10"/>
    <w:rsid w:val="00D36F12"/>
    <w:rsid w:val="00D4123B"/>
    <w:rsid w:val="00D4268F"/>
    <w:rsid w:val="00D44BF3"/>
    <w:rsid w:val="00D45A38"/>
    <w:rsid w:val="00D540C1"/>
    <w:rsid w:val="00D54639"/>
    <w:rsid w:val="00D62636"/>
    <w:rsid w:val="00D63BF3"/>
    <w:rsid w:val="00D64A19"/>
    <w:rsid w:val="00D65A3D"/>
    <w:rsid w:val="00D65FDC"/>
    <w:rsid w:val="00D7564C"/>
    <w:rsid w:val="00D76018"/>
    <w:rsid w:val="00D7689A"/>
    <w:rsid w:val="00D8393A"/>
    <w:rsid w:val="00D86445"/>
    <w:rsid w:val="00D93055"/>
    <w:rsid w:val="00D9429C"/>
    <w:rsid w:val="00D96A50"/>
    <w:rsid w:val="00D96B27"/>
    <w:rsid w:val="00DA53EA"/>
    <w:rsid w:val="00DA6E1E"/>
    <w:rsid w:val="00DB248E"/>
    <w:rsid w:val="00DB57E7"/>
    <w:rsid w:val="00DB6362"/>
    <w:rsid w:val="00DB7570"/>
    <w:rsid w:val="00DC0C7D"/>
    <w:rsid w:val="00DC5B47"/>
    <w:rsid w:val="00DC5FDD"/>
    <w:rsid w:val="00DD248B"/>
    <w:rsid w:val="00DD4FC0"/>
    <w:rsid w:val="00DD6EA6"/>
    <w:rsid w:val="00DE0CDE"/>
    <w:rsid w:val="00DE175B"/>
    <w:rsid w:val="00DF0425"/>
    <w:rsid w:val="00DF3F56"/>
    <w:rsid w:val="00DF4A95"/>
    <w:rsid w:val="00E0363D"/>
    <w:rsid w:val="00E05099"/>
    <w:rsid w:val="00E05325"/>
    <w:rsid w:val="00E062D2"/>
    <w:rsid w:val="00E10460"/>
    <w:rsid w:val="00E10A15"/>
    <w:rsid w:val="00E148D4"/>
    <w:rsid w:val="00E220B0"/>
    <w:rsid w:val="00E25457"/>
    <w:rsid w:val="00E33415"/>
    <w:rsid w:val="00E42CFE"/>
    <w:rsid w:val="00E42FFF"/>
    <w:rsid w:val="00E4666E"/>
    <w:rsid w:val="00E537CE"/>
    <w:rsid w:val="00E54B38"/>
    <w:rsid w:val="00E57E71"/>
    <w:rsid w:val="00E61BFF"/>
    <w:rsid w:val="00E64202"/>
    <w:rsid w:val="00E668FF"/>
    <w:rsid w:val="00E67167"/>
    <w:rsid w:val="00E721A5"/>
    <w:rsid w:val="00E75BE2"/>
    <w:rsid w:val="00E77EDD"/>
    <w:rsid w:val="00E82974"/>
    <w:rsid w:val="00E83AC4"/>
    <w:rsid w:val="00E87DC0"/>
    <w:rsid w:val="00E91F90"/>
    <w:rsid w:val="00E9321D"/>
    <w:rsid w:val="00E93325"/>
    <w:rsid w:val="00E95680"/>
    <w:rsid w:val="00E96C8A"/>
    <w:rsid w:val="00EA768E"/>
    <w:rsid w:val="00EB4628"/>
    <w:rsid w:val="00EB4CDF"/>
    <w:rsid w:val="00ED053B"/>
    <w:rsid w:val="00ED4B0D"/>
    <w:rsid w:val="00ED5D24"/>
    <w:rsid w:val="00EE5C65"/>
    <w:rsid w:val="00EF7A75"/>
    <w:rsid w:val="00F03496"/>
    <w:rsid w:val="00F04299"/>
    <w:rsid w:val="00F065C0"/>
    <w:rsid w:val="00F269B1"/>
    <w:rsid w:val="00F305A8"/>
    <w:rsid w:val="00F32B52"/>
    <w:rsid w:val="00F35D16"/>
    <w:rsid w:val="00F376E7"/>
    <w:rsid w:val="00F51E21"/>
    <w:rsid w:val="00F5297F"/>
    <w:rsid w:val="00F6672B"/>
    <w:rsid w:val="00F678D1"/>
    <w:rsid w:val="00F70DC5"/>
    <w:rsid w:val="00F77CE6"/>
    <w:rsid w:val="00F84649"/>
    <w:rsid w:val="00F84A85"/>
    <w:rsid w:val="00F8657E"/>
    <w:rsid w:val="00F87560"/>
    <w:rsid w:val="00F875CA"/>
    <w:rsid w:val="00F87DF9"/>
    <w:rsid w:val="00FA3762"/>
    <w:rsid w:val="00FA5568"/>
    <w:rsid w:val="00FA6FCA"/>
    <w:rsid w:val="00FB4C89"/>
    <w:rsid w:val="00FB6394"/>
    <w:rsid w:val="00FC3764"/>
    <w:rsid w:val="00FC63EF"/>
    <w:rsid w:val="00FC6CB2"/>
    <w:rsid w:val="00FD10B0"/>
    <w:rsid w:val="00FD538B"/>
    <w:rsid w:val="00FE117D"/>
    <w:rsid w:val="00FE36D0"/>
    <w:rsid w:val="00FE5C34"/>
    <w:rsid w:val="00FE7845"/>
    <w:rsid w:val="00FF39D4"/>
    <w:rsid w:val="00FF3DC1"/>
    <w:rsid w:val="00FF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D6A0087"/>
  <w15:docId w15:val="{DE23583E-7845-42F8-8B5E-33696997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0A06"/>
    <w:pPr>
      <w:spacing w:after="0" w:line="240" w:lineRule="auto"/>
    </w:pPr>
    <w:rPr>
      <w:rFonts w:ascii="Calibri" w:hAnsi="Calibri" w:cs="Times New Roman"/>
      <w:szCs w:val="20"/>
      <w:lang w:eastAsia="cs-CZ"/>
    </w:r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85087C"/>
    <w:pPr>
      <w:keepNext/>
      <w:numPr>
        <w:numId w:val="7"/>
      </w:numPr>
      <w:spacing w:before="480" w:after="240"/>
      <w:ind w:left="425" w:hanging="357"/>
      <w:outlineLvl w:val="0"/>
    </w:pPr>
    <w:rPr>
      <w:rFonts w:asciiTheme="minorHAnsi" w:eastAsia="Calibri" w:hAnsiTheme="minorHAnsi" w:cstheme="minorHAnsi"/>
      <w:b/>
      <w:bCs/>
      <w:caps/>
      <w:kern w:val="3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seznam">
    <w:name w:val="4seznam"/>
    <w:basedOn w:val="Normln"/>
    <w:link w:val="4seznamChar"/>
    <w:qFormat/>
    <w:rsid w:val="005D259E"/>
    <w:pPr>
      <w:numPr>
        <w:ilvl w:val="3"/>
        <w:numId w:val="5"/>
      </w:numPr>
      <w:spacing w:before="120" w:after="120"/>
      <w:jc w:val="both"/>
    </w:pPr>
    <w:rPr>
      <w:rFonts w:eastAsia="Calibri"/>
      <w:iCs/>
      <w:szCs w:val="22"/>
      <w:lang w:eastAsia="en-US"/>
    </w:rPr>
  </w:style>
  <w:style w:type="character" w:customStyle="1" w:styleId="4seznamChar">
    <w:name w:val="4seznam Char"/>
    <w:basedOn w:val="Standardnpsmoodstavce"/>
    <w:link w:val="4seznam"/>
    <w:rsid w:val="005D259E"/>
    <w:rPr>
      <w:rFonts w:ascii="Calibri" w:eastAsia="Calibri" w:hAnsi="Calibri" w:cs="Times New Roman"/>
      <w:iCs/>
    </w:rPr>
  </w:style>
  <w:style w:type="paragraph" w:customStyle="1" w:styleId="2nesltext">
    <w:name w:val="2nečísl.text"/>
    <w:basedOn w:val="Normln"/>
    <w:qFormat/>
    <w:rsid w:val="005D259E"/>
    <w:pPr>
      <w:spacing w:before="120" w:after="240"/>
      <w:jc w:val="both"/>
    </w:pPr>
    <w:rPr>
      <w:rFonts w:eastAsia="Calibri"/>
      <w:szCs w:val="22"/>
      <w:lang w:eastAsia="en-US"/>
    </w:rPr>
  </w:style>
  <w:style w:type="paragraph" w:customStyle="1" w:styleId="3text">
    <w:name w:val="3text"/>
    <w:basedOn w:val="2nesltext"/>
    <w:qFormat/>
    <w:rsid w:val="005D259E"/>
    <w:pPr>
      <w:ind w:left="708"/>
    </w:pPr>
  </w:style>
  <w:style w:type="paragraph" w:customStyle="1" w:styleId="3seznam">
    <w:name w:val="3seznam"/>
    <w:basedOn w:val="Normln"/>
    <w:qFormat/>
    <w:rsid w:val="005D259E"/>
    <w:pPr>
      <w:numPr>
        <w:ilvl w:val="2"/>
        <w:numId w:val="5"/>
      </w:numPr>
      <w:spacing w:before="120" w:after="120"/>
      <w:jc w:val="both"/>
    </w:pPr>
    <w:rPr>
      <w:rFonts w:eastAsia="Calibri"/>
      <w:szCs w:val="22"/>
      <w:lang w:eastAsia="en-US"/>
    </w:rPr>
  </w:style>
  <w:style w:type="paragraph" w:customStyle="1" w:styleId="3odrky">
    <w:name w:val="3odrážky"/>
    <w:basedOn w:val="Normln"/>
    <w:qFormat/>
    <w:rsid w:val="005D259E"/>
    <w:pPr>
      <w:numPr>
        <w:numId w:val="6"/>
      </w:numPr>
      <w:suppressAutoHyphens/>
      <w:spacing w:before="120" w:after="240"/>
      <w:contextualSpacing/>
      <w:jc w:val="both"/>
    </w:pPr>
    <w:rPr>
      <w:rFonts w:eastAsia="Calibri"/>
      <w:color w:val="000000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D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D59"/>
    <w:rPr>
      <w:rFonts w:ascii="Calibri" w:hAnsi="Calibri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82D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D59"/>
    <w:rPr>
      <w:rFonts w:ascii="Calibri" w:hAnsi="Calibri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22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2260E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260E"/>
    <w:rPr>
      <w:rFonts w:ascii="Calibri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60E"/>
    <w:rPr>
      <w:rFonts w:ascii="Calibri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6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60E"/>
    <w:rPr>
      <w:rFonts w:ascii="Segoe UI" w:hAnsi="Segoe UI" w:cs="Segoe UI"/>
      <w:sz w:val="18"/>
      <w:szCs w:val="18"/>
      <w:lang w:eastAsia="cs-CZ"/>
    </w:rPr>
  </w:style>
  <w:style w:type="character" w:styleId="Zstupntext">
    <w:name w:val="Placeholder Text"/>
    <w:basedOn w:val="Standardnpsmoodstavce"/>
    <w:uiPriority w:val="99"/>
    <w:semiHidden/>
    <w:rsid w:val="00AB54A7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AB54A7"/>
    <w:pPr>
      <w:spacing w:after="0" w:line="240" w:lineRule="auto"/>
      <w:jc w:val="both"/>
    </w:pPr>
    <w:rPr>
      <w:rFonts w:ascii="Arial Narrow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B54A7"/>
    <w:rPr>
      <w:color w:val="0563C1" w:themeColor="hyperlink"/>
      <w:u w:val="single"/>
    </w:rPr>
  </w:style>
  <w:style w:type="table" w:styleId="Mkatabulky">
    <w:name w:val="Table Grid"/>
    <w:basedOn w:val="Normlntabulka"/>
    <w:uiPriority w:val="99"/>
    <w:rsid w:val="00AB5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85087C"/>
    <w:rPr>
      <w:rFonts w:eastAsia="Calibri" w:cstheme="minorHAnsi"/>
      <w:b/>
      <w:bCs/>
      <w:caps/>
      <w:kern w:val="32"/>
    </w:rPr>
  </w:style>
  <w:style w:type="paragraph" w:styleId="Odstavecseseznamem">
    <w:name w:val="List Paragraph"/>
    <w:basedOn w:val="Normln"/>
    <w:uiPriority w:val="34"/>
    <w:qFormat/>
    <w:rsid w:val="00A131DF"/>
    <w:pPr>
      <w:ind w:left="720"/>
    </w:pPr>
    <w:rPr>
      <w:rFonts w:ascii="Arial Narrow" w:hAnsi="Arial Narrow"/>
      <w:sz w:val="24"/>
      <w:szCs w:val="24"/>
    </w:rPr>
  </w:style>
  <w:style w:type="paragraph" w:customStyle="1" w:styleId="Textpod2rove">
    <w:name w:val="Text pod 2. úroveň"/>
    <w:basedOn w:val="Normln"/>
    <w:qFormat/>
    <w:rsid w:val="00A131DF"/>
    <w:pPr>
      <w:numPr>
        <w:ilvl w:val="1"/>
        <w:numId w:val="7"/>
      </w:numPr>
      <w:spacing w:after="120"/>
      <w:ind w:left="1956" w:hanging="425"/>
      <w:jc w:val="both"/>
    </w:pPr>
    <w:rPr>
      <w:rFonts w:ascii="Arial Narrow" w:hAnsi="Arial Narrow"/>
      <w:sz w:val="20"/>
      <w:lang w:eastAsia="en-US"/>
    </w:rPr>
  </w:style>
  <w:style w:type="paragraph" w:customStyle="1" w:styleId="Odrky">
    <w:name w:val="Odrážky"/>
    <w:aliases w:val="2. úroveň"/>
    <w:basedOn w:val="Normln"/>
    <w:qFormat/>
    <w:rsid w:val="00A131DF"/>
    <w:pPr>
      <w:numPr>
        <w:ilvl w:val="2"/>
        <w:numId w:val="7"/>
      </w:numPr>
      <w:spacing w:before="120" w:after="120"/>
      <w:jc w:val="both"/>
    </w:pPr>
    <w:rPr>
      <w:rFonts w:ascii="Arial Narrow" w:hAnsi="Arial Narrow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F189F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189F"/>
    <w:rPr>
      <w:rFonts w:ascii="Calibri" w:hAnsi="Calibri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F189F"/>
    <w:rPr>
      <w:vertAlign w:val="superscript"/>
    </w:rPr>
  </w:style>
  <w:style w:type="paragraph" w:styleId="Revize">
    <w:name w:val="Revision"/>
    <w:hidden/>
    <w:uiPriority w:val="99"/>
    <w:semiHidden/>
    <w:rsid w:val="0014158B"/>
    <w:pPr>
      <w:spacing w:after="0" w:line="240" w:lineRule="auto"/>
    </w:pPr>
    <w:rPr>
      <w:rFonts w:ascii="Calibri" w:hAnsi="Calibr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6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5FFEF-ABD4-483F-880D-04B0100B3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6734</Words>
  <Characters>39732</Characters>
  <Application>Microsoft Office Word</Application>
  <DocSecurity>0</DocSecurity>
  <Lines>331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Statutární město Jihlava</Company>
  <LinksUpToDate>false</LinksUpToDate>
  <CharactersWithSpaces>46374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Lukáš Pruška</dc:creator>
  <cp:lastModifiedBy>Mgr. Lukáš Pruška</cp:lastModifiedBy>
  <cp:revision>3</cp:revision>
  <cp:lastPrinted>2022-10-10T11:28:00Z</cp:lastPrinted>
  <dcterms:created xsi:type="dcterms:W3CDTF">2022-11-10T08:05:00Z</dcterms:created>
  <dcterms:modified xsi:type="dcterms:W3CDTF">2022-11-10T08:12:00Z</dcterms:modified>
</cp:coreProperties>
</file>